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AC" w:rsidRDefault="005266AC" w:rsidP="005266AC">
      <w:pPr>
        <w:spacing w:line="360" w:lineRule="auto"/>
        <w:jc w:val="center"/>
        <w:outlineLvl w:val="0"/>
        <w:rPr>
          <w:b/>
          <w:sz w:val="24"/>
          <w:szCs w:val="24"/>
          <w:lang w:val="bg-BG"/>
        </w:rPr>
      </w:pPr>
      <w:bookmarkStart w:id="0" w:name="_GoBack"/>
      <w:bookmarkEnd w:id="0"/>
    </w:p>
    <w:p w:rsidR="005266AC" w:rsidRPr="005266AC" w:rsidRDefault="005266AC" w:rsidP="005266AC">
      <w:pPr>
        <w:spacing w:line="360" w:lineRule="auto"/>
        <w:jc w:val="center"/>
        <w:outlineLvl w:val="0"/>
        <w:rPr>
          <w:b/>
          <w:sz w:val="24"/>
          <w:szCs w:val="24"/>
          <w:lang w:val="bg-BG"/>
        </w:rPr>
      </w:pPr>
      <w:r w:rsidRPr="005266AC">
        <w:rPr>
          <w:b/>
          <w:sz w:val="24"/>
          <w:szCs w:val="24"/>
          <w:lang w:val="bg-BG"/>
        </w:rPr>
        <w:t xml:space="preserve">МИНИСТЕРСТВО НА ПРАВОСЪДИЕТО </w:t>
      </w:r>
    </w:p>
    <w:p w:rsidR="005266AC" w:rsidRPr="005266AC" w:rsidRDefault="005266AC" w:rsidP="005266AC">
      <w:pPr>
        <w:spacing w:line="360" w:lineRule="auto"/>
        <w:jc w:val="center"/>
        <w:rPr>
          <w:b/>
          <w:sz w:val="24"/>
          <w:szCs w:val="24"/>
          <w:lang w:val="bg-BG"/>
        </w:rPr>
      </w:pPr>
      <w:r w:rsidRPr="005266AC">
        <w:rPr>
          <w:b/>
          <w:sz w:val="24"/>
          <w:szCs w:val="24"/>
          <w:lang w:val="bg-BG"/>
        </w:rPr>
        <w:t>ДИРЕКЦИЯ “БЪЛГАРСКО ГРАЖДАНСТВО“</w:t>
      </w:r>
    </w:p>
    <w:p w:rsidR="005266AC" w:rsidRPr="005266AC" w:rsidRDefault="005266AC" w:rsidP="005266AC">
      <w:pPr>
        <w:spacing w:line="360" w:lineRule="auto"/>
        <w:jc w:val="center"/>
        <w:rPr>
          <w:b/>
          <w:sz w:val="24"/>
          <w:szCs w:val="24"/>
          <w:lang w:val="bg-BG"/>
        </w:rPr>
      </w:pPr>
      <w:hyperlink r:id="rId5" w:history="1">
        <w:r w:rsidRPr="005266AC">
          <w:rPr>
            <w:b/>
            <w:color w:val="0000FF"/>
            <w:sz w:val="24"/>
            <w:szCs w:val="24"/>
            <w:u w:val="single"/>
          </w:rPr>
          <w:t>http://www.justice.government.bg/</w:t>
        </w:r>
      </w:hyperlink>
    </w:p>
    <w:p w:rsidR="00B266BB" w:rsidRDefault="00B266BB" w:rsidP="00B266BB">
      <w:pPr>
        <w:pStyle w:val="BodyText"/>
        <w:jc w:val="center"/>
        <w:outlineLvl w:val="0"/>
        <w:rPr>
          <w:b/>
          <w:i/>
          <w:szCs w:val="24"/>
          <w:lang w:val="bg-BG"/>
        </w:rPr>
      </w:pPr>
    </w:p>
    <w:p w:rsidR="00B266BB" w:rsidRDefault="0085440E" w:rsidP="005266AC">
      <w:pPr>
        <w:pStyle w:val="BodyText3"/>
        <w:spacing w:line="276" w:lineRule="auto"/>
        <w:jc w:val="center"/>
        <w:rPr>
          <w:rFonts w:ascii="Times New Roman" w:hAnsi="Times New Roman"/>
          <w:b/>
          <w:i/>
          <w:sz w:val="24"/>
          <w:szCs w:val="24"/>
        </w:rPr>
      </w:pPr>
      <w:r>
        <w:rPr>
          <w:rFonts w:ascii="Times New Roman" w:hAnsi="Times New Roman"/>
          <w:b/>
          <w:i/>
          <w:sz w:val="24"/>
          <w:szCs w:val="24"/>
        </w:rPr>
        <w:t>СПИСЪК Н</w:t>
      </w:r>
      <w:r w:rsidR="00B266BB">
        <w:rPr>
          <w:rFonts w:ascii="Times New Roman" w:hAnsi="Times New Roman"/>
          <w:b/>
          <w:i/>
          <w:sz w:val="24"/>
          <w:szCs w:val="24"/>
        </w:rPr>
        <w:t>А НЕОБХОДИМИТЕ ДОКУМЕНТИ ЗА УСТАНОВЯВАНЕ НАЛИЧИЕТО НА БЪЛГАРСКО ГРАЖДАНСТВО</w:t>
      </w:r>
    </w:p>
    <w:p w:rsidR="00B266BB" w:rsidRDefault="00B266BB" w:rsidP="00B266BB">
      <w:pPr>
        <w:pStyle w:val="BodyText3"/>
        <w:spacing w:line="360" w:lineRule="auto"/>
        <w:jc w:val="center"/>
        <w:rPr>
          <w:rFonts w:ascii="Times New Roman" w:hAnsi="Times New Roman"/>
          <w:b/>
          <w:i/>
          <w:sz w:val="24"/>
          <w:szCs w:val="24"/>
        </w:rPr>
      </w:pPr>
    </w:p>
    <w:p w:rsidR="00B266BB" w:rsidRDefault="00B266BB" w:rsidP="00B266BB">
      <w:pPr>
        <w:pStyle w:val="BodyText3"/>
        <w:spacing w:line="360" w:lineRule="auto"/>
        <w:jc w:val="center"/>
        <w:rPr>
          <w:rFonts w:ascii="Times New Roman" w:hAnsi="Times New Roman"/>
          <w:b/>
          <w:i/>
          <w:sz w:val="24"/>
          <w:szCs w:val="24"/>
          <w:u w:val="single"/>
        </w:rPr>
      </w:pPr>
      <w:r>
        <w:rPr>
          <w:rFonts w:ascii="Times New Roman" w:hAnsi="Times New Roman"/>
          <w:b/>
          <w:i/>
          <w:sz w:val="24"/>
          <w:szCs w:val="24"/>
          <w:u w:val="single"/>
        </w:rPr>
        <w:t>На основание чл. 39 от Закона за българското гражданство</w:t>
      </w:r>
    </w:p>
    <w:p w:rsidR="00B266BB" w:rsidRDefault="00B266BB" w:rsidP="00B266BB">
      <w:pPr>
        <w:pStyle w:val="BodyText3"/>
        <w:spacing w:line="360" w:lineRule="auto"/>
        <w:jc w:val="center"/>
        <w:rPr>
          <w:rFonts w:ascii="Times New Roman" w:hAnsi="Times New Roman"/>
          <w:b/>
          <w:i/>
          <w:sz w:val="24"/>
          <w:szCs w:val="24"/>
          <w:u w:val="single"/>
        </w:rPr>
      </w:pPr>
    </w:p>
    <w:p w:rsidR="00B266BB" w:rsidRPr="00CC6DFD" w:rsidRDefault="007C5BD9" w:rsidP="007C5BD9">
      <w:pPr>
        <w:pStyle w:val="BodyTextIndent"/>
        <w:rPr>
          <w:rFonts w:ascii="Times New Roman" w:hAnsi="Times New Roman"/>
          <w:sz w:val="24"/>
          <w:szCs w:val="24"/>
        </w:rPr>
      </w:pPr>
      <w:r>
        <w:rPr>
          <w:rFonts w:ascii="Times New Roman" w:hAnsi="Times New Roman"/>
          <w:sz w:val="24"/>
          <w:szCs w:val="24"/>
        </w:rPr>
        <w:t xml:space="preserve">1. </w:t>
      </w:r>
      <w:r w:rsidR="00FB5604">
        <w:rPr>
          <w:rFonts w:ascii="Times New Roman" w:hAnsi="Times New Roman"/>
          <w:sz w:val="24"/>
          <w:szCs w:val="24"/>
        </w:rPr>
        <w:t>Заявление</w:t>
      </w:r>
      <w:r w:rsidR="00C13332" w:rsidRPr="00CC6DFD">
        <w:rPr>
          <w:rFonts w:ascii="Times New Roman" w:hAnsi="Times New Roman"/>
          <w:sz w:val="24"/>
          <w:szCs w:val="24"/>
        </w:rPr>
        <w:t xml:space="preserve"> по образец</w:t>
      </w:r>
      <w:r w:rsidR="00B266BB" w:rsidRPr="00CC6DFD">
        <w:rPr>
          <w:rFonts w:ascii="Times New Roman" w:hAnsi="Times New Roman"/>
          <w:sz w:val="24"/>
          <w:szCs w:val="24"/>
        </w:rPr>
        <w:t xml:space="preserve"> съгласно Приложение № 5 от Наредба № 1</w:t>
      </w:r>
      <w:r w:rsidR="00B266BB" w:rsidRPr="00CC6DFD">
        <w:rPr>
          <w:rFonts w:ascii="Times New Roman" w:hAnsi="Times New Roman"/>
          <w:sz w:val="24"/>
          <w:szCs w:val="24"/>
          <w:lang w:val="en-US"/>
        </w:rPr>
        <w:t xml:space="preserve"> </w:t>
      </w:r>
      <w:r w:rsidR="00B266BB" w:rsidRPr="00CC6DFD">
        <w:rPr>
          <w:rFonts w:ascii="Times New Roman" w:hAnsi="Times New Roman"/>
          <w:sz w:val="24"/>
          <w:szCs w:val="24"/>
        </w:rPr>
        <w:t>от 19 ф</w:t>
      </w:r>
      <w:r w:rsidR="00C44FD2">
        <w:rPr>
          <w:rFonts w:ascii="Times New Roman" w:hAnsi="Times New Roman"/>
          <w:sz w:val="24"/>
          <w:szCs w:val="24"/>
        </w:rPr>
        <w:t>евруари 1999 г. за прилагане на г</w:t>
      </w:r>
      <w:r w:rsidR="00B266BB" w:rsidRPr="00CC6DFD">
        <w:rPr>
          <w:rFonts w:ascii="Times New Roman" w:hAnsi="Times New Roman"/>
          <w:sz w:val="24"/>
          <w:szCs w:val="24"/>
        </w:rPr>
        <w:t>лава пета от Закона за българското гражданство.</w:t>
      </w:r>
    </w:p>
    <w:p w:rsidR="00EB2568" w:rsidRPr="00CC6DFD" w:rsidRDefault="00FB5604" w:rsidP="00EB2568">
      <w:pPr>
        <w:pStyle w:val="BodyTextIndent"/>
        <w:ind w:left="709" w:firstLine="0"/>
        <w:rPr>
          <w:rFonts w:ascii="Times New Roman" w:hAnsi="Times New Roman"/>
          <w:b/>
          <w:sz w:val="24"/>
          <w:szCs w:val="24"/>
          <w:lang w:val="en-US"/>
        </w:rPr>
      </w:pPr>
      <w:r w:rsidRPr="00FB5604">
        <w:rPr>
          <w:rFonts w:ascii="Times New Roman" w:hAnsi="Times New Roman"/>
          <w:b/>
          <w:sz w:val="24"/>
          <w:szCs w:val="24"/>
        </w:rPr>
        <w:t>Заявлението</w:t>
      </w:r>
      <w:r w:rsidRPr="00CC6DFD">
        <w:rPr>
          <w:rFonts w:ascii="Times New Roman" w:hAnsi="Times New Roman"/>
          <w:b/>
          <w:sz w:val="24"/>
          <w:szCs w:val="24"/>
        </w:rPr>
        <w:t xml:space="preserve"> </w:t>
      </w:r>
      <w:r w:rsidR="00EB2568" w:rsidRPr="00CC6DFD">
        <w:rPr>
          <w:rFonts w:ascii="Times New Roman" w:hAnsi="Times New Roman"/>
          <w:b/>
          <w:sz w:val="24"/>
          <w:szCs w:val="24"/>
        </w:rPr>
        <w:t>трябва да бъде написана на български език.</w:t>
      </w:r>
    </w:p>
    <w:p w:rsidR="00F31B29" w:rsidRPr="00CC6DFD" w:rsidRDefault="00FB5604" w:rsidP="00F31B29">
      <w:pPr>
        <w:pStyle w:val="BodyTextIndent"/>
        <w:ind w:firstLine="709"/>
        <w:rPr>
          <w:rFonts w:ascii="Times New Roman" w:hAnsi="Times New Roman"/>
          <w:sz w:val="24"/>
          <w:szCs w:val="24"/>
        </w:rPr>
      </w:pPr>
      <w:r>
        <w:rPr>
          <w:rFonts w:ascii="Times New Roman" w:hAnsi="Times New Roman"/>
          <w:sz w:val="24"/>
          <w:szCs w:val="24"/>
        </w:rPr>
        <w:t>Заявлението</w:t>
      </w:r>
      <w:r w:rsidR="005E65EE" w:rsidRPr="00CC6DFD">
        <w:rPr>
          <w:rFonts w:ascii="Times New Roman" w:hAnsi="Times New Roman"/>
          <w:sz w:val="24"/>
          <w:szCs w:val="24"/>
        </w:rPr>
        <w:t xml:space="preserve"> </w:t>
      </w:r>
      <w:r w:rsidR="00DE0880" w:rsidRPr="00CC6DFD">
        <w:rPr>
          <w:rFonts w:ascii="Times New Roman" w:hAnsi="Times New Roman"/>
          <w:sz w:val="24"/>
          <w:szCs w:val="24"/>
        </w:rPr>
        <w:t xml:space="preserve">и документите </w:t>
      </w:r>
      <w:r w:rsidR="005E65EE" w:rsidRPr="00CC6DFD">
        <w:rPr>
          <w:rFonts w:ascii="Times New Roman" w:hAnsi="Times New Roman"/>
          <w:sz w:val="24"/>
          <w:szCs w:val="24"/>
        </w:rPr>
        <w:t>се подава</w:t>
      </w:r>
      <w:r w:rsidR="00DE0880" w:rsidRPr="00CC6DFD">
        <w:rPr>
          <w:rFonts w:ascii="Times New Roman" w:hAnsi="Times New Roman"/>
          <w:sz w:val="24"/>
          <w:szCs w:val="24"/>
        </w:rPr>
        <w:t>т</w:t>
      </w:r>
      <w:r w:rsidR="00F31B29" w:rsidRPr="00CC6DFD">
        <w:rPr>
          <w:rFonts w:ascii="Times New Roman" w:hAnsi="Times New Roman"/>
          <w:sz w:val="24"/>
          <w:szCs w:val="24"/>
        </w:rPr>
        <w:t xml:space="preserve"> </w:t>
      </w:r>
      <w:r w:rsidR="005E65EE" w:rsidRPr="00CC6DFD">
        <w:rPr>
          <w:rFonts w:ascii="Times New Roman" w:hAnsi="Times New Roman"/>
          <w:sz w:val="24"/>
          <w:szCs w:val="24"/>
        </w:rPr>
        <w:t xml:space="preserve">чрез </w:t>
      </w:r>
      <w:r w:rsidR="00F31B29" w:rsidRPr="00CC6DFD">
        <w:rPr>
          <w:rFonts w:ascii="Times New Roman" w:hAnsi="Times New Roman"/>
          <w:sz w:val="24"/>
          <w:szCs w:val="24"/>
        </w:rPr>
        <w:t>общината по постоянния адрес на лицето или чрез общината по местожителство или постоянен адрес преди напускане на страната, която ги изпраща служебно в Министерство на правосъдието, като прилага справка по регистрите за гражданското състояние от съответната община или кметство относно гражданството на лицето.</w:t>
      </w:r>
    </w:p>
    <w:p w:rsidR="00F31B29" w:rsidRPr="00CC6DFD" w:rsidRDefault="00F31B29" w:rsidP="00F31B29">
      <w:pPr>
        <w:pStyle w:val="BodyTextIndent"/>
        <w:ind w:firstLine="709"/>
        <w:rPr>
          <w:rFonts w:ascii="Times New Roman" w:hAnsi="Times New Roman"/>
          <w:sz w:val="24"/>
          <w:szCs w:val="24"/>
        </w:rPr>
      </w:pPr>
      <w:r w:rsidRPr="00CC6DFD">
        <w:rPr>
          <w:rFonts w:ascii="Times New Roman" w:hAnsi="Times New Roman"/>
          <w:sz w:val="24"/>
          <w:szCs w:val="24"/>
        </w:rPr>
        <w:t>Лиц</w:t>
      </w:r>
      <w:r w:rsidR="005E65EE" w:rsidRPr="00CC6DFD">
        <w:rPr>
          <w:rFonts w:ascii="Times New Roman" w:hAnsi="Times New Roman"/>
          <w:sz w:val="24"/>
          <w:szCs w:val="24"/>
        </w:rPr>
        <w:t>е, живеещо в чужбина, може</w:t>
      </w:r>
      <w:r w:rsidRPr="00CC6DFD">
        <w:rPr>
          <w:rFonts w:ascii="Times New Roman" w:hAnsi="Times New Roman"/>
          <w:sz w:val="24"/>
          <w:szCs w:val="24"/>
        </w:rPr>
        <w:t xml:space="preserve"> да подад</w:t>
      </w:r>
      <w:r w:rsidR="005E65EE" w:rsidRPr="00CC6DFD">
        <w:rPr>
          <w:rFonts w:ascii="Times New Roman" w:hAnsi="Times New Roman"/>
          <w:sz w:val="24"/>
          <w:szCs w:val="24"/>
        </w:rPr>
        <w:t>е</w:t>
      </w:r>
      <w:r w:rsidRPr="00CC6DFD">
        <w:rPr>
          <w:rFonts w:ascii="Times New Roman" w:hAnsi="Times New Roman"/>
          <w:sz w:val="24"/>
          <w:szCs w:val="24"/>
        </w:rPr>
        <w:t xml:space="preserve"> </w:t>
      </w:r>
      <w:r w:rsidR="00CD4B70">
        <w:rPr>
          <w:rFonts w:ascii="Times New Roman" w:hAnsi="Times New Roman"/>
          <w:sz w:val="24"/>
          <w:szCs w:val="24"/>
        </w:rPr>
        <w:t>заявление</w:t>
      </w:r>
      <w:r w:rsidR="00CD4B70" w:rsidRPr="00CC6DFD">
        <w:rPr>
          <w:rFonts w:ascii="Times New Roman" w:hAnsi="Times New Roman"/>
          <w:sz w:val="24"/>
          <w:szCs w:val="24"/>
        </w:rPr>
        <w:t xml:space="preserve"> </w:t>
      </w:r>
      <w:r w:rsidRPr="00CC6DFD">
        <w:rPr>
          <w:rFonts w:ascii="Times New Roman" w:hAnsi="Times New Roman"/>
          <w:sz w:val="24"/>
          <w:szCs w:val="24"/>
        </w:rPr>
        <w:t>за установяване наличието на българско гражданство в българските дипломатически или консулски представителства в чужбина.</w:t>
      </w:r>
    </w:p>
    <w:p w:rsidR="00B266BB" w:rsidRPr="00CC6DFD" w:rsidRDefault="00B266BB" w:rsidP="00B266BB">
      <w:pPr>
        <w:pStyle w:val="BodyTextIndent"/>
        <w:ind w:firstLine="709"/>
        <w:rPr>
          <w:rFonts w:ascii="Times New Roman" w:hAnsi="Times New Roman"/>
          <w:sz w:val="24"/>
          <w:szCs w:val="24"/>
          <w:lang w:val="en-US"/>
        </w:rPr>
      </w:pPr>
      <w:r w:rsidRPr="00CC6DFD">
        <w:rPr>
          <w:rFonts w:ascii="Times New Roman" w:hAnsi="Times New Roman"/>
          <w:sz w:val="24"/>
          <w:szCs w:val="24"/>
        </w:rPr>
        <w:t xml:space="preserve">Когато лицето е починало,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се попълва и подписва от наследник, като се вписват данните на починалото лице.</w:t>
      </w:r>
      <w:r w:rsidRPr="00CC6DFD">
        <w:rPr>
          <w:rFonts w:ascii="Times New Roman" w:hAnsi="Times New Roman"/>
          <w:sz w:val="24"/>
          <w:szCs w:val="24"/>
          <w:lang w:val="en-US"/>
        </w:rPr>
        <w:t xml:space="preserve"> </w:t>
      </w:r>
    </w:p>
    <w:p w:rsidR="00B266BB" w:rsidRPr="00CC6DFD" w:rsidRDefault="00B266BB" w:rsidP="00B266BB">
      <w:pPr>
        <w:pStyle w:val="BodyText3"/>
        <w:ind w:firstLine="709"/>
        <w:rPr>
          <w:rFonts w:ascii="Times New Roman" w:hAnsi="Times New Roman"/>
          <w:sz w:val="24"/>
          <w:szCs w:val="24"/>
        </w:rPr>
      </w:pPr>
      <w:r w:rsidRPr="00CC6DFD">
        <w:rPr>
          <w:rFonts w:ascii="Times New Roman" w:hAnsi="Times New Roman"/>
          <w:sz w:val="24"/>
          <w:szCs w:val="24"/>
        </w:rPr>
        <w:t xml:space="preserve">Когато лицето не е навършило 14-годишна възраст или е поставено под пълно запрещение,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се подава от името на двамат</w:t>
      </w:r>
      <w:r w:rsidR="00CD4B70">
        <w:rPr>
          <w:rFonts w:ascii="Times New Roman" w:hAnsi="Times New Roman"/>
          <w:sz w:val="24"/>
          <w:szCs w:val="24"/>
        </w:rPr>
        <w:t>а родители или настойника му. Заявлението</w:t>
      </w:r>
      <w:r w:rsidRPr="00CC6DFD">
        <w:rPr>
          <w:rFonts w:ascii="Times New Roman" w:hAnsi="Times New Roman"/>
          <w:sz w:val="24"/>
          <w:szCs w:val="24"/>
        </w:rPr>
        <w:t xml:space="preserve"> се подава само от единия родител, когато другият е лишен от родителски права или само от майката, когато бащата е неизвестен. </w:t>
      </w:r>
    </w:p>
    <w:p w:rsidR="00B266BB" w:rsidRPr="00CC6DFD" w:rsidRDefault="00B266BB" w:rsidP="00B266BB">
      <w:pPr>
        <w:pStyle w:val="BodyText3"/>
        <w:ind w:firstLine="709"/>
        <w:rPr>
          <w:rFonts w:ascii="Times New Roman" w:hAnsi="Times New Roman"/>
          <w:sz w:val="24"/>
          <w:szCs w:val="24"/>
        </w:rPr>
      </w:pPr>
      <w:r w:rsidRPr="00CC6DFD">
        <w:rPr>
          <w:rFonts w:ascii="Times New Roman" w:hAnsi="Times New Roman"/>
          <w:sz w:val="24"/>
          <w:szCs w:val="24"/>
        </w:rPr>
        <w:t xml:space="preserve">Лице от 14- до 18-годишна възраст или поставено под ограничено запрещение подава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 xml:space="preserve">лично.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 xml:space="preserve">се </w:t>
      </w:r>
      <w:proofErr w:type="spellStart"/>
      <w:r w:rsidRPr="00CC6DFD">
        <w:rPr>
          <w:rFonts w:ascii="Times New Roman" w:hAnsi="Times New Roman"/>
          <w:sz w:val="24"/>
          <w:szCs w:val="24"/>
        </w:rPr>
        <w:t>приподписва</w:t>
      </w:r>
      <w:proofErr w:type="spellEnd"/>
      <w:r w:rsidRPr="00CC6DFD">
        <w:rPr>
          <w:rFonts w:ascii="Times New Roman" w:hAnsi="Times New Roman"/>
          <w:sz w:val="24"/>
          <w:szCs w:val="24"/>
        </w:rPr>
        <w:t xml:space="preserve"> от двамата </w:t>
      </w:r>
      <w:r w:rsidR="00CD4B70">
        <w:rPr>
          <w:rFonts w:ascii="Times New Roman" w:hAnsi="Times New Roman"/>
          <w:sz w:val="24"/>
          <w:szCs w:val="24"/>
        </w:rPr>
        <w:t xml:space="preserve">родители или попечителя. </w:t>
      </w:r>
      <w:proofErr w:type="spellStart"/>
      <w:r w:rsidR="00CD4B70">
        <w:rPr>
          <w:rFonts w:ascii="Times New Roman" w:hAnsi="Times New Roman"/>
          <w:sz w:val="24"/>
          <w:szCs w:val="24"/>
        </w:rPr>
        <w:t>П</w:t>
      </w:r>
      <w:r w:rsidRPr="00CC6DFD">
        <w:rPr>
          <w:rFonts w:ascii="Times New Roman" w:hAnsi="Times New Roman"/>
          <w:sz w:val="24"/>
          <w:szCs w:val="24"/>
        </w:rPr>
        <w:t>риподписва</w:t>
      </w:r>
      <w:proofErr w:type="spellEnd"/>
      <w:r w:rsidRPr="00CC6DFD">
        <w:rPr>
          <w:rFonts w:ascii="Times New Roman" w:hAnsi="Times New Roman"/>
          <w:sz w:val="24"/>
          <w:szCs w:val="24"/>
        </w:rPr>
        <w:t xml:space="preserve"> </w:t>
      </w:r>
      <w:r w:rsidR="00CD4B70">
        <w:rPr>
          <w:rFonts w:ascii="Times New Roman" w:hAnsi="Times New Roman"/>
          <w:sz w:val="24"/>
          <w:szCs w:val="24"/>
        </w:rPr>
        <w:t xml:space="preserve">се </w:t>
      </w:r>
      <w:r w:rsidRPr="00CC6DFD">
        <w:rPr>
          <w:rFonts w:ascii="Times New Roman" w:hAnsi="Times New Roman"/>
          <w:sz w:val="24"/>
          <w:szCs w:val="24"/>
        </w:rPr>
        <w:t xml:space="preserve">само от единия родител, когато другият е лишен от родителски права или само от майката, когато бащата е неизвестен. </w:t>
      </w:r>
    </w:p>
    <w:p w:rsidR="00C14F03" w:rsidRPr="00CC6DFD" w:rsidRDefault="00C13332" w:rsidP="00B266BB">
      <w:pPr>
        <w:pStyle w:val="BodyTextIndent"/>
        <w:ind w:firstLine="709"/>
        <w:rPr>
          <w:rFonts w:ascii="Times New Roman" w:hAnsi="Times New Roman"/>
          <w:sz w:val="24"/>
          <w:szCs w:val="24"/>
        </w:rPr>
      </w:pPr>
      <w:r w:rsidRPr="00CC6DFD">
        <w:rPr>
          <w:rFonts w:ascii="Times New Roman" w:hAnsi="Times New Roman"/>
          <w:sz w:val="24"/>
          <w:szCs w:val="24"/>
        </w:rPr>
        <w:t xml:space="preserve">2. Препис от акт </w:t>
      </w:r>
      <w:r w:rsidR="00B266BB" w:rsidRPr="00CC6DFD">
        <w:rPr>
          <w:rFonts w:ascii="Times New Roman" w:hAnsi="Times New Roman"/>
          <w:sz w:val="24"/>
          <w:szCs w:val="24"/>
        </w:rPr>
        <w:t>за раждане или дубликат на удостоверение за раждане, издаден от съответния български или чуждестранен компетентен орган.</w:t>
      </w:r>
      <w:r w:rsidR="00C14F03" w:rsidRPr="00CC6DFD">
        <w:rPr>
          <w:rFonts w:ascii="Times New Roman" w:hAnsi="Times New Roman"/>
          <w:sz w:val="24"/>
          <w:szCs w:val="24"/>
        </w:rPr>
        <w:t xml:space="preserve"> </w:t>
      </w:r>
    </w:p>
    <w:p w:rsidR="00B266BB" w:rsidRPr="00CC6DFD" w:rsidRDefault="00C14F03" w:rsidP="00B266BB">
      <w:pPr>
        <w:pStyle w:val="BodyTextIndent"/>
        <w:ind w:firstLine="709"/>
        <w:rPr>
          <w:rFonts w:ascii="Times New Roman" w:hAnsi="Times New Roman"/>
          <w:sz w:val="24"/>
          <w:szCs w:val="24"/>
        </w:rPr>
      </w:pPr>
      <w:r w:rsidRPr="00CC6DFD">
        <w:rPr>
          <w:rFonts w:ascii="Times New Roman" w:hAnsi="Times New Roman"/>
          <w:sz w:val="24"/>
          <w:szCs w:val="24"/>
        </w:rPr>
        <w:t>Общината прилага служебно към документите препис от акт за раждане или дубликат на удостоверение за раждане в случаите, когато лицето е родено на територията на Република България и общината, чрез която подава документите, съвпада с общината, на територията на която лицето е родено.</w:t>
      </w:r>
    </w:p>
    <w:p w:rsidR="00B266BB" w:rsidRPr="00CC6DFD" w:rsidRDefault="00B266BB" w:rsidP="00B266BB">
      <w:pPr>
        <w:pStyle w:val="BodyTextIndent"/>
        <w:tabs>
          <w:tab w:val="left" w:pos="1985"/>
        </w:tabs>
        <w:ind w:firstLine="709"/>
        <w:rPr>
          <w:rFonts w:ascii="Times New Roman" w:hAnsi="Times New Roman"/>
          <w:sz w:val="24"/>
          <w:szCs w:val="24"/>
        </w:rPr>
      </w:pPr>
      <w:r w:rsidRPr="00CC6DFD">
        <w:rPr>
          <w:rFonts w:ascii="Times New Roman" w:hAnsi="Times New Roman"/>
          <w:sz w:val="24"/>
          <w:szCs w:val="24"/>
        </w:rPr>
        <w:t>3.</w:t>
      </w:r>
      <w:r w:rsidRPr="00CC6DFD">
        <w:rPr>
          <w:rFonts w:ascii="Times New Roman" w:hAnsi="Times New Roman"/>
          <w:b/>
          <w:sz w:val="24"/>
          <w:szCs w:val="24"/>
        </w:rPr>
        <w:t xml:space="preserve"> </w:t>
      </w:r>
      <w:r w:rsidRPr="00CC6DFD">
        <w:rPr>
          <w:rFonts w:ascii="Times New Roman" w:hAnsi="Times New Roman"/>
          <w:sz w:val="24"/>
          <w:szCs w:val="24"/>
        </w:rPr>
        <w:t>Документ, удостоверяващ датата и начина на напускане на страната.</w:t>
      </w:r>
    </w:p>
    <w:p w:rsidR="00B266BB" w:rsidRPr="00CC6DFD" w:rsidRDefault="00B266BB" w:rsidP="00B266BB">
      <w:pPr>
        <w:ind w:firstLine="709"/>
        <w:jc w:val="both"/>
        <w:rPr>
          <w:sz w:val="24"/>
          <w:szCs w:val="24"/>
          <w:highlight w:val="white"/>
          <w:shd w:val="clear" w:color="auto" w:fill="FEFEFE"/>
        </w:rPr>
      </w:pPr>
      <w:r w:rsidRPr="00CC6DFD">
        <w:rPr>
          <w:sz w:val="24"/>
          <w:szCs w:val="24"/>
        </w:rPr>
        <w:t xml:space="preserve">4. </w:t>
      </w:r>
      <w:r w:rsidRPr="00CC6DFD">
        <w:rPr>
          <w:sz w:val="24"/>
          <w:szCs w:val="24"/>
          <w:lang w:val="bg-BG"/>
        </w:rPr>
        <w:t>О</w:t>
      </w:r>
      <w:proofErr w:type="spellStart"/>
      <w:r w:rsidRPr="00CC6DFD">
        <w:rPr>
          <w:sz w:val="24"/>
          <w:szCs w:val="24"/>
          <w:highlight w:val="white"/>
          <w:shd w:val="clear" w:color="auto" w:fill="FEFEFE"/>
        </w:rPr>
        <w:t>фициален</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документ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удостоверяващ</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промяната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на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имената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ако</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има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такава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както</w:t>
      </w:r>
      <w:proofErr w:type="spellEnd"/>
      <w:r w:rsidRPr="00CC6DFD">
        <w:rPr>
          <w:sz w:val="24"/>
          <w:szCs w:val="24"/>
          <w:highlight w:val="white"/>
          <w:shd w:val="clear" w:color="auto" w:fill="FEFEFE"/>
        </w:rPr>
        <w:t xml:space="preserve"> и </w:t>
      </w:r>
      <w:proofErr w:type="spellStart"/>
      <w:r w:rsidRPr="00CC6DFD">
        <w:rPr>
          <w:sz w:val="24"/>
          <w:szCs w:val="24"/>
          <w:highlight w:val="white"/>
          <w:shd w:val="clear" w:color="auto" w:fill="FEFEFE"/>
        </w:rPr>
        <w:t>официален</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документ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за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идент</w:t>
      </w:r>
      <w:r w:rsidR="007110E7" w:rsidRPr="00CC6DFD">
        <w:rPr>
          <w:sz w:val="24"/>
          <w:szCs w:val="24"/>
          <w:highlight w:val="white"/>
          <w:shd w:val="clear" w:color="auto" w:fill="FEFEFE"/>
        </w:rPr>
        <w:t>ичност</w:t>
      </w:r>
      <w:proofErr w:type="spellEnd"/>
      <w:r w:rsidR="007110E7" w:rsidRPr="00CC6DFD">
        <w:rPr>
          <w:sz w:val="24"/>
          <w:szCs w:val="24"/>
          <w:highlight w:val="white"/>
          <w:shd w:val="clear" w:color="auto" w:fill="FEFEFE"/>
        </w:rPr>
        <w:t xml:space="preserve"> </w:t>
      </w:r>
      <w:proofErr w:type="spellStart"/>
      <w:r w:rsidR="007110E7" w:rsidRPr="00CC6DFD">
        <w:rPr>
          <w:sz w:val="24"/>
          <w:szCs w:val="24"/>
          <w:highlight w:val="white"/>
          <w:shd w:val="clear" w:color="auto" w:fill="FEFEFE"/>
        </w:rPr>
        <w:t>на</w:t>
      </w:r>
      <w:proofErr w:type="spellEnd"/>
      <w:r w:rsidR="007110E7" w:rsidRPr="00CC6DFD">
        <w:rPr>
          <w:sz w:val="24"/>
          <w:szCs w:val="24"/>
          <w:highlight w:val="white"/>
          <w:shd w:val="clear" w:color="auto" w:fill="FEFEFE"/>
        </w:rPr>
        <w:t xml:space="preserve"> </w:t>
      </w:r>
      <w:proofErr w:type="spellStart"/>
      <w:r w:rsidR="007110E7" w:rsidRPr="00CC6DFD">
        <w:rPr>
          <w:sz w:val="24"/>
          <w:szCs w:val="24"/>
          <w:highlight w:val="white"/>
          <w:shd w:val="clear" w:color="auto" w:fill="FEFEFE"/>
        </w:rPr>
        <w:t>лице</w:t>
      </w:r>
      <w:proofErr w:type="spellEnd"/>
      <w:r w:rsidR="007110E7" w:rsidRPr="00CC6DFD">
        <w:rPr>
          <w:sz w:val="24"/>
          <w:szCs w:val="24"/>
          <w:highlight w:val="white"/>
          <w:shd w:val="clear" w:color="auto" w:fill="FEFEFE"/>
        </w:rPr>
        <w:t xml:space="preserve"> с </w:t>
      </w:r>
      <w:proofErr w:type="spellStart"/>
      <w:r w:rsidR="007110E7" w:rsidRPr="00CC6DFD">
        <w:rPr>
          <w:sz w:val="24"/>
          <w:szCs w:val="24"/>
          <w:highlight w:val="white"/>
          <w:shd w:val="clear" w:color="auto" w:fill="FEFEFE"/>
        </w:rPr>
        <w:t>различни</w:t>
      </w:r>
      <w:proofErr w:type="spellEnd"/>
      <w:r w:rsidR="007110E7" w:rsidRPr="00CC6DFD">
        <w:rPr>
          <w:sz w:val="24"/>
          <w:szCs w:val="24"/>
          <w:highlight w:val="white"/>
          <w:shd w:val="clear" w:color="auto" w:fill="FEFEFE"/>
        </w:rPr>
        <w:t xml:space="preserve"> </w:t>
      </w:r>
      <w:proofErr w:type="spellStart"/>
      <w:r w:rsidR="007110E7" w:rsidRPr="00CC6DFD">
        <w:rPr>
          <w:sz w:val="24"/>
          <w:szCs w:val="24"/>
          <w:highlight w:val="white"/>
          <w:shd w:val="clear" w:color="auto" w:fill="FEFEFE"/>
        </w:rPr>
        <w:t>имена</w:t>
      </w:r>
      <w:proofErr w:type="spellEnd"/>
      <w:r w:rsidR="007110E7" w:rsidRPr="00CC6DFD">
        <w:rPr>
          <w:sz w:val="24"/>
          <w:szCs w:val="24"/>
          <w:highlight w:val="white"/>
          <w:shd w:val="clear" w:color="auto" w:fill="FEFEFE"/>
        </w:rPr>
        <w:t>.</w:t>
      </w:r>
    </w:p>
    <w:p w:rsidR="007110E7" w:rsidRPr="00CC6DFD" w:rsidRDefault="007110E7" w:rsidP="007110E7">
      <w:pPr>
        <w:pStyle w:val="NormalWeb"/>
        <w:ind w:firstLine="567"/>
      </w:pPr>
      <w:r w:rsidRPr="00CC6DFD">
        <w:t xml:space="preserve">В </w:t>
      </w:r>
      <w:proofErr w:type="spellStart"/>
      <w:r w:rsidRPr="00CC6DFD">
        <w:t>случай</w:t>
      </w:r>
      <w:proofErr w:type="spellEnd"/>
      <w:r w:rsidRPr="00CC6DFD">
        <w:rPr>
          <w:lang w:val="bg-BG"/>
        </w:rPr>
        <w:t>,</w:t>
      </w:r>
      <w:r w:rsidRPr="00CC6DFD">
        <w:t xml:space="preserve"> </w:t>
      </w:r>
      <w:proofErr w:type="spellStart"/>
      <w:r w:rsidRPr="00CC6DFD">
        <w:t>че</w:t>
      </w:r>
      <w:proofErr w:type="spellEnd"/>
      <w:r w:rsidRPr="00CC6DFD">
        <w:t xml:space="preserve"> </w:t>
      </w:r>
      <w:proofErr w:type="spellStart"/>
      <w:r w:rsidRPr="00CC6DFD">
        <w:t>промяната</w:t>
      </w:r>
      <w:proofErr w:type="spellEnd"/>
      <w:r w:rsidRPr="00CC6DFD">
        <w:t xml:space="preserve"> </w:t>
      </w:r>
      <w:proofErr w:type="spellStart"/>
      <w:r w:rsidRPr="00CC6DFD">
        <w:t>на</w:t>
      </w:r>
      <w:proofErr w:type="spellEnd"/>
      <w:r w:rsidRPr="00CC6DFD">
        <w:t xml:space="preserve"> </w:t>
      </w:r>
      <w:proofErr w:type="spellStart"/>
      <w:r w:rsidRPr="00CC6DFD">
        <w:t>имената</w:t>
      </w:r>
      <w:proofErr w:type="spellEnd"/>
      <w:r w:rsidRPr="00CC6DFD">
        <w:t xml:space="preserve"> е </w:t>
      </w:r>
      <w:proofErr w:type="spellStart"/>
      <w:r w:rsidRPr="00CC6DFD">
        <w:t>извършена</w:t>
      </w:r>
      <w:proofErr w:type="spellEnd"/>
      <w:r w:rsidRPr="00CC6DFD">
        <w:rPr>
          <w:lang w:val="bg-BG"/>
        </w:rPr>
        <w:t>,</w:t>
      </w:r>
      <w:r w:rsidRPr="00CC6DFD">
        <w:t xml:space="preserve"> </w:t>
      </w:r>
      <w:proofErr w:type="spellStart"/>
      <w:r w:rsidRPr="00CC6DFD">
        <w:t>поради</w:t>
      </w:r>
      <w:proofErr w:type="spellEnd"/>
      <w:r w:rsidRPr="00CC6DFD">
        <w:t xml:space="preserve"> </w:t>
      </w:r>
      <w:proofErr w:type="spellStart"/>
      <w:r w:rsidRPr="00CC6DFD">
        <w:t>сключен</w:t>
      </w:r>
      <w:proofErr w:type="spellEnd"/>
      <w:r w:rsidRPr="00CC6DFD">
        <w:t xml:space="preserve"> </w:t>
      </w:r>
      <w:proofErr w:type="spellStart"/>
      <w:r w:rsidRPr="00CC6DFD">
        <w:t>граждански</w:t>
      </w:r>
      <w:proofErr w:type="spellEnd"/>
      <w:r w:rsidRPr="00CC6DFD">
        <w:t xml:space="preserve"> </w:t>
      </w:r>
      <w:proofErr w:type="spellStart"/>
      <w:r w:rsidRPr="00CC6DFD">
        <w:t>брак</w:t>
      </w:r>
      <w:proofErr w:type="spellEnd"/>
      <w:r w:rsidRPr="00CC6DFD">
        <w:t xml:space="preserve"> </w:t>
      </w:r>
      <w:proofErr w:type="spellStart"/>
      <w:r w:rsidRPr="00CC6DFD">
        <w:t>на</w:t>
      </w:r>
      <w:proofErr w:type="spellEnd"/>
      <w:r w:rsidRPr="00CC6DFD">
        <w:t xml:space="preserve"> </w:t>
      </w:r>
      <w:proofErr w:type="spellStart"/>
      <w:r w:rsidRPr="00CC6DFD">
        <w:t>територията</w:t>
      </w:r>
      <w:proofErr w:type="spellEnd"/>
      <w:r w:rsidRPr="00CC6DFD">
        <w:t xml:space="preserve"> </w:t>
      </w:r>
      <w:proofErr w:type="spellStart"/>
      <w:r w:rsidRPr="00CC6DFD">
        <w:t>на</w:t>
      </w:r>
      <w:proofErr w:type="spellEnd"/>
      <w:r w:rsidRPr="00CC6DFD">
        <w:t xml:space="preserve"> </w:t>
      </w:r>
      <w:proofErr w:type="spellStart"/>
      <w:r w:rsidRPr="00CC6DFD">
        <w:t>Република</w:t>
      </w:r>
      <w:proofErr w:type="spellEnd"/>
      <w:r w:rsidRPr="00CC6DFD">
        <w:t xml:space="preserve"> </w:t>
      </w:r>
      <w:proofErr w:type="spellStart"/>
      <w:r w:rsidRPr="00CC6DFD">
        <w:t>България</w:t>
      </w:r>
      <w:proofErr w:type="spellEnd"/>
      <w:r w:rsidRPr="00CC6DFD">
        <w:t xml:space="preserve"> </w:t>
      </w:r>
      <w:proofErr w:type="spellStart"/>
      <w:r w:rsidRPr="00CC6DFD">
        <w:t>не</w:t>
      </w:r>
      <w:proofErr w:type="spellEnd"/>
      <w:r w:rsidRPr="00CC6DFD">
        <w:t xml:space="preserve"> </w:t>
      </w:r>
      <w:r w:rsidRPr="00CC6DFD">
        <w:rPr>
          <w:lang w:val="bg-BG"/>
        </w:rPr>
        <w:t>се изисква представяне на документа.</w:t>
      </w:r>
      <w:r w:rsidRPr="00CC6DFD">
        <w:t xml:space="preserve"> </w:t>
      </w:r>
      <w:r w:rsidRPr="00CC6DFD">
        <w:rPr>
          <w:lang w:val="bg-BG"/>
        </w:rPr>
        <w:t>Д</w:t>
      </w:r>
      <w:proofErr w:type="spellStart"/>
      <w:r w:rsidRPr="00CC6DFD">
        <w:t>ирекция</w:t>
      </w:r>
      <w:proofErr w:type="spellEnd"/>
      <w:r w:rsidRPr="00CC6DFD">
        <w:t xml:space="preserve"> "</w:t>
      </w:r>
      <w:proofErr w:type="spellStart"/>
      <w:r w:rsidRPr="00CC6DFD">
        <w:t>Българско</w:t>
      </w:r>
      <w:proofErr w:type="spellEnd"/>
      <w:r w:rsidRPr="00CC6DFD">
        <w:t xml:space="preserve"> </w:t>
      </w:r>
      <w:proofErr w:type="spellStart"/>
      <w:r w:rsidRPr="00CC6DFD">
        <w:t>гражданство</w:t>
      </w:r>
      <w:proofErr w:type="spellEnd"/>
      <w:r w:rsidRPr="00CC6DFD">
        <w:t xml:space="preserve">" </w:t>
      </w:r>
      <w:proofErr w:type="spellStart"/>
      <w:r w:rsidRPr="00CC6DFD">
        <w:t>извършва</w:t>
      </w:r>
      <w:proofErr w:type="spellEnd"/>
      <w:r w:rsidRPr="00CC6DFD">
        <w:t xml:space="preserve"> </w:t>
      </w:r>
      <w:proofErr w:type="spellStart"/>
      <w:r w:rsidRPr="00CC6DFD">
        <w:t>служебна</w:t>
      </w:r>
      <w:proofErr w:type="spellEnd"/>
      <w:r w:rsidRPr="00CC6DFD">
        <w:t xml:space="preserve"> </w:t>
      </w:r>
      <w:proofErr w:type="spellStart"/>
      <w:r w:rsidRPr="00CC6DFD">
        <w:t>проверка</w:t>
      </w:r>
      <w:proofErr w:type="spellEnd"/>
      <w:r w:rsidRPr="00CC6DFD">
        <w:t xml:space="preserve"> в </w:t>
      </w:r>
      <w:proofErr w:type="spellStart"/>
      <w:r w:rsidRPr="00CC6DFD">
        <w:t>Национална</w:t>
      </w:r>
      <w:proofErr w:type="spellEnd"/>
      <w:r w:rsidRPr="00CC6DFD">
        <w:t xml:space="preserve"> </w:t>
      </w:r>
      <w:proofErr w:type="spellStart"/>
      <w:r w:rsidRPr="00CC6DFD">
        <w:t>база</w:t>
      </w:r>
      <w:proofErr w:type="spellEnd"/>
      <w:r w:rsidRPr="00CC6DFD">
        <w:t xml:space="preserve"> </w:t>
      </w:r>
      <w:proofErr w:type="spellStart"/>
      <w:r w:rsidRPr="00CC6DFD">
        <w:t>данни</w:t>
      </w:r>
      <w:proofErr w:type="spellEnd"/>
      <w:r w:rsidRPr="00CC6DFD">
        <w:t xml:space="preserve"> "</w:t>
      </w:r>
      <w:proofErr w:type="spellStart"/>
      <w:r w:rsidRPr="00CC6DFD">
        <w:t>Население</w:t>
      </w:r>
      <w:proofErr w:type="spellEnd"/>
      <w:r w:rsidRPr="00CC6DFD">
        <w:t xml:space="preserve">", </w:t>
      </w:r>
      <w:proofErr w:type="spellStart"/>
      <w:r w:rsidRPr="00CC6DFD">
        <w:t>поддържана</w:t>
      </w:r>
      <w:proofErr w:type="spellEnd"/>
      <w:r w:rsidRPr="00CC6DFD">
        <w:t xml:space="preserve"> </w:t>
      </w:r>
      <w:proofErr w:type="spellStart"/>
      <w:r w:rsidRPr="00CC6DFD">
        <w:t>от</w:t>
      </w:r>
      <w:proofErr w:type="spellEnd"/>
      <w:r w:rsidRPr="00CC6DFD">
        <w:t xml:space="preserve"> </w:t>
      </w:r>
      <w:proofErr w:type="spellStart"/>
      <w:r w:rsidRPr="00CC6DFD">
        <w:t>Министерството</w:t>
      </w:r>
      <w:proofErr w:type="spellEnd"/>
      <w:r w:rsidRPr="00CC6DFD">
        <w:t xml:space="preserve"> </w:t>
      </w:r>
      <w:proofErr w:type="spellStart"/>
      <w:r w:rsidRPr="00CC6DFD">
        <w:t>на</w:t>
      </w:r>
      <w:proofErr w:type="spellEnd"/>
      <w:r w:rsidRPr="00CC6DFD">
        <w:t xml:space="preserve"> </w:t>
      </w:r>
      <w:proofErr w:type="spellStart"/>
      <w:r w:rsidRPr="00CC6DFD">
        <w:t>регионалното</w:t>
      </w:r>
      <w:proofErr w:type="spellEnd"/>
      <w:r w:rsidRPr="00CC6DFD">
        <w:t xml:space="preserve"> </w:t>
      </w:r>
      <w:proofErr w:type="spellStart"/>
      <w:r w:rsidRPr="00CC6DFD">
        <w:t>развитие</w:t>
      </w:r>
      <w:proofErr w:type="spellEnd"/>
      <w:r w:rsidRPr="00CC6DFD">
        <w:t xml:space="preserve"> и </w:t>
      </w:r>
      <w:proofErr w:type="spellStart"/>
      <w:r w:rsidRPr="00CC6DFD">
        <w:t>благоустройството</w:t>
      </w:r>
      <w:proofErr w:type="spellEnd"/>
      <w:r w:rsidRPr="00CC6DFD">
        <w:t>.</w:t>
      </w:r>
    </w:p>
    <w:p w:rsidR="00B266BB" w:rsidRPr="00CC6DFD" w:rsidRDefault="00B266BB" w:rsidP="00B266BB">
      <w:pPr>
        <w:ind w:firstLine="709"/>
        <w:jc w:val="both"/>
        <w:rPr>
          <w:sz w:val="24"/>
          <w:szCs w:val="24"/>
          <w:highlight w:val="white"/>
          <w:shd w:val="clear" w:color="auto" w:fill="FEFEFE"/>
        </w:rPr>
      </w:pPr>
      <w:r w:rsidRPr="00CC6DFD">
        <w:rPr>
          <w:sz w:val="24"/>
          <w:szCs w:val="24"/>
          <w:highlight w:val="white"/>
          <w:shd w:val="clear" w:color="auto" w:fill="FEFEFE"/>
          <w:lang w:val="bg-BG"/>
        </w:rPr>
        <w:t>5</w:t>
      </w:r>
      <w:r w:rsidRPr="00CC6DFD">
        <w:rPr>
          <w:sz w:val="24"/>
          <w:szCs w:val="24"/>
          <w:highlight w:val="white"/>
          <w:shd w:val="clear" w:color="auto" w:fill="FEFEFE"/>
        </w:rPr>
        <w:t xml:space="preserve">. </w:t>
      </w:r>
      <w:r w:rsidRPr="00CC6DFD">
        <w:rPr>
          <w:sz w:val="24"/>
          <w:szCs w:val="24"/>
          <w:highlight w:val="white"/>
          <w:shd w:val="clear" w:color="auto" w:fill="FEFEFE"/>
          <w:lang w:val="bg-BG"/>
        </w:rPr>
        <w:t>Ф</w:t>
      </w:r>
      <w:proofErr w:type="spellStart"/>
      <w:r w:rsidRPr="00CC6DFD">
        <w:rPr>
          <w:sz w:val="24"/>
          <w:szCs w:val="24"/>
          <w:highlight w:val="white"/>
          <w:shd w:val="clear" w:color="auto" w:fill="FEFEFE"/>
        </w:rPr>
        <w:t>отокопие</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на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документ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удостове</w:t>
      </w:r>
      <w:r w:rsidR="00832F14">
        <w:rPr>
          <w:sz w:val="24"/>
          <w:szCs w:val="24"/>
          <w:highlight w:val="white"/>
          <w:shd w:val="clear" w:color="auto" w:fill="FEFEFE"/>
        </w:rPr>
        <w:t>ряващ</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самоличността</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на</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молителя</w:t>
      </w:r>
      <w:proofErr w:type="spellEnd"/>
      <w:r w:rsidR="00832F14">
        <w:rPr>
          <w:sz w:val="24"/>
          <w:szCs w:val="24"/>
          <w:highlight w:val="white"/>
          <w:shd w:val="clear" w:color="auto" w:fill="FEFEFE"/>
        </w:rPr>
        <w:t>.</w:t>
      </w:r>
    </w:p>
    <w:p w:rsidR="00B266BB" w:rsidRPr="00CC6DFD" w:rsidRDefault="00B266BB" w:rsidP="00B266BB">
      <w:pPr>
        <w:ind w:firstLine="709"/>
        <w:jc w:val="both"/>
        <w:rPr>
          <w:sz w:val="24"/>
          <w:szCs w:val="24"/>
          <w:highlight w:val="white"/>
          <w:shd w:val="clear" w:color="auto" w:fill="FEFEFE"/>
        </w:rPr>
      </w:pPr>
      <w:r w:rsidRPr="00CC6DFD">
        <w:rPr>
          <w:sz w:val="24"/>
          <w:szCs w:val="24"/>
          <w:highlight w:val="white"/>
          <w:shd w:val="clear" w:color="auto" w:fill="FEFEFE"/>
          <w:lang w:val="bg-BG"/>
        </w:rPr>
        <w:t>6</w:t>
      </w:r>
      <w:r w:rsidRPr="00CC6DFD">
        <w:rPr>
          <w:sz w:val="24"/>
          <w:szCs w:val="24"/>
          <w:highlight w:val="white"/>
          <w:shd w:val="clear" w:color="auto" w:fill="FEFEFE"/>
        </w:rPr>
        <w:t xml:space="preserve">. </w:t>
      </w:r>
      <w:r w:rsidRPr="00CC6DFD">
        <w:rPr>
          <w:sz w:val="24"/>
          <w:szCs w:val="24"/>
          <w:highlight w:val="white"/>
          <w:shd w:val="clear" w:color="auto" w:fill="FEFEFE"/>
          <w:lang w:val="bg-BG"/>
        </w:rPr>
        <w:t>Д</w:t>
      </w:r>
      <w:proofErr w:type="spellStart"/>
      <w:r w:rsidRPr="00CC6DFD">
        <w:rPr>
          <w:sz w:val="24"/>
          <w:szCs w:val="24"/>
          <w:highlight w:val="white"/>
          <w:shd w:val="clear" w:color="auto" w:fill="FEFEFE"/>
        </w:rPr>
        <w:t>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за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придобито</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чу</w:t>
      </w:r>
      <w:r w:rsidR="00832F14">
        <w:rPr>
          <w:sz w:val="24"/>
          <w:szCs w:val="24"/>
          <w:highlight w:val="white"/>
          <w:shd w:val="clear" w:color="auto" w:fill="FEFEFE"/>
        </w:rPr>
        <w:t>ждо</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гражданство</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ако</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има</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такова</w:t>
      </w:r>
      <w:proofErr w:type="spellEnd"/>
      <w:r w:rsidR="00832F14">
        <w:rPr>
          <w:sz w:val="24"/>
          <w:szCs w:val="24"/>
          <w:highlight w:val="white"/>
          <w:shd w:val="clear" w:color="auto" w:fill="FEFEFE"/>
        </w:rPr>
        <w:t>.</w:t>
      </w:r>
    </w:p>
    <w:p w:rsidR="00C44FD2" w:rsidRDefault="00B266BB" w:rsidP="00B266BB">
      <w:pPr>
        <w:ind w:firstLine="709"/>
        <w:jc w:val="both"/>
        <w:rPr>
          <w:sz w:val="24"/>
          <w:szCs w:val="24"/>
        </w:rPr>
      </w:pPr>
      <w:r w:rsidRPr="00CC6DFD">
        <w:rPr>
          <w:sz w:val="24"/>
          <w:szCs w:val="24"/>
          <w:highlight w:val="white"/>
          <w:shd w:val="clear" w:color="auto" w:fill="FEFEFE"/>
          <w:lang w:val="bg-BG"/>
        </w:rPr>
        <w:t>7</w:t>
      </w:r>
      <w:r w:rsidRPr="00CC6DFD">
        <w:rPr>
          <w:sz w:val="24"/>
          <w:szCs w:val="24"/>
          <w:highlight w:val="white"/>
          <w:shd w:val="clear" w:color="auto" w:fill="FEFEFE"/>
        </w:rPr>
        <w:t xml:space="preserve">. </w:t>
      </w:r>
      <w:r w:rsidRPr="00CC6DFD">
        <w:rPr>
          <w:sz w:val="24"/>
          <w:szCs w:val="24"/>
          <w:highlight w:val="white"/>
          <w:shd w:val="clear" w:color="auto" w:fill="FEFEFE"/>
          <w:lang w:val="bg-BG"/>
        </w:rPr>
        <w:t>П</w:t>
      </w:r>
      <w:proofErr w:type="spellStart"/>
      <w:r w:rsidRPr="00CC6DFD">
        <w:rPr>
          <w:sz w:val="24"/>
          <w:szCs w:val="24"/>
          <w:highlight w:val="white"/>
          <w:shd w:val="clear" w:color="auto" w:fill="FEFEFE"/>
        </w:rPr>
        <w:t>репис</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от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акт</w:t>
      </w:r>
      <w:proofErr w:type="spellEnd"/>
      <w:r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за</w:t>
      </w:r>
      <w:proofErr w:type="spellEnd"/>
      <w:r w:rsidR="00C14F03"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смърт</w:t>
      </w:r>
      <w:proofErr w:type="spellEnd"/>
      <w:r w:rsidR="00C14F03"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ако</w:t>
      </w:r>
      <w:proofErr w:type="spellEnd"/>
      <w:r w:rsidR="00C14F03"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лицето</w:t>
      </w:r>
      <w:proofErr w:type="spellEnd"/>
      <w:r w:rsidR="00C14F03" w:rsidRPr="00CC6DFD">
        <w:rPr>
          <w:sz w:val="24"/>
          <w:szCs w:val="24"/>
          <w:highlight w:val="white"/>
          <w:shd w:val="clear" w:color="auto" w:fill="FEFEFE"/>
        </w:rPr>
        <w:t xml:space="preserve"> е </w:t>
      </w:r>
      <w:proofErr w:type="spellStart"/>
      <w:r w:rsidR="00C14F03" w:rsidRPr="00CC6DFD">
        <w:rPr>
          <w:sz w:val="24"/>
          <w:szCs w:val="24"/>
          <w:highlight w:val="white"/>
          <w:shd w:val="clear" w:color="auto" w:fill="FEFEFE"/>
        </w:rPr>
        <w:t>починало</w:t>
      </w:r>
      <w:proofErr w:type="spellEnd"/>
      <w:r w:rsidR="00C14F03" w:rsidRPr="00CC6DFD">
        <w:rPr>
          <w:sz w:val="24"/>
          <w:szCs w:val="24"/>
          <w:highlight w:val="white"/>
          <w:shd w:val="clear" w:color="auto" w:fill="FEFEFE"/>
        </w:rPr>
        <w:t>.</w:t>
      </w:r>
      <w:r w:rsidR="00C14F03" w:rsidRPr="00CC6DFD">
        <w:rPr>
          <w:sz w:val="24"/>
          <w:szCs w:val="24"/>
        </w:rPr>
        <w:t xml:space="preserve"> </w:t>
      </w:r>
    </w:p>
    <w:p w:rsidR="00B266BB" w:rsidRPr="00CC6DFD" w:rsidRDefault="00C14F03" w:rsidP="00B266BB">
      <w:pPr>
        <w:ind w:firstLine="709"/>
        <w:jc w:val="both"/>
        <w:rPr>
          <w:sz w:val="24"/>
          <w:szCs w:val="24"/>
        </w:rPr>
      </w:pPr>
      <w:proofErr w:type="spellStart"/>
      <w:r w:rsidRPr="00CC6DFD">
        <w:rPr>
          <w:sz w:val="24"/>
          <w:szCs w:val="24"/>
        </w:rPr>
        <w:lastRenderedPageBreak/>
        <w:t>Общината</w:t>
      </w:r>
      <w:proofErr w:type="spellEnd"/>
      <w:r w:rsidRPr="00CC6DFD">
        <w:rPr>
          <w:sz w:val="24"/>
          <w:szCs w:val="24"/>
        </w:rPr>
        <w:t xml:space="preserve"> </w:t>
      </w:r>
      <w:proofErr w:type="spellStart"/>
      <w:r w:rsidRPr="00CC6DFD">
        <w:rPr>
          <w:sz w:val="24"/>
          <w:szCs w:val="24"/>
        </w:rPr>
        <w:t>прилага</w:t>
      </w:r>
      <w:proofErr w:type="spellEnd"/>
      <w:r w:rsidRPr="00CC6DFD">
        <w:rPr>
          <w:sz w:val="24"/>
          <w:szCs w:val="24"/>
        </w:rPr>
        <w:t xml:space="preserve"> </w:t>
      </w:r>
      <w:proofErr w:type="spellStart"/>
      <w:r w:rsidRPr="00CC6DFD">
        <w:rPr>
          <w:sz w:val="24"/>
          <w:szCs w:val="24"/>
        </w:rPr>
        <w:t>служебно</w:t>
      </w:r>
      <w:proofErr w:type="spellEnd"/>
      <w:r w:rsidRPr="00CC6DFD">
        <w:rPr>
          <w:sz w:val="24"/>
          <w:szCs w:val="24"/>
        </w:rPr>
        <w:t xml:space="preserve"> </w:t>
      </w:r>
      <w:proofErr w:type="spellStart"/>
      <w:r w:rsidRPr="00CC6DFD">
        <w:rPr>
          <w:sz w:val="24"/>
          <w:szCs w:val="24"/>
        </w:rPr>
        <w:t>към</w:t>
      </w:r>
      <w:proofErr w:type="spellEnd"/>
      <w:r w:rsidRPr="00CC6DFD">
        <w:rPr>
          <w:sz w:val="24"/>
          <w:szCs w:val="24"/>
        </w:rPr>
        <w:t xml:space="preserve"> </w:t>
      </w:r>
      <w:proofErr w:type="spellStart"/>
      <w:r w:rsidRPr="00CC6DFD">
        <w:rPr>
          <w:sz w:val="24"/>
          <w:szCs w:val="24"/>
        </w:rPr>
        <w:t>документите</w:t>
      </w:r>
      <w:proofErr w:type="spellEnd"/>
      <w:r w:rsidRPr="00CC6DFD">
        <w:rPr>
          <w:sz w:val="24"/>
          <w:szCs w:val="24"/>
        </w:rPr>
        <w:t xml:space="preserve"> </w:t>
      </w:r>
      <w:proofErr w:type="spellStart"/>
      <w:r w:rsidRPr="00CC6DFD">
        <w:rPr>
          <w:sz w:val="24"/>
          <w:szCs w:val="24"/>
        </w:rPr>
        <w:t>препис</w:t>
      </w:r>
      <w:proofErr w:type="spellEnd"/>
      <w:r w:rsidRPr="00CC6DFD">
        <w:rPr>
          <w:sz w:val="24"/>
          <w:szCs w:val="24"/>
        </w:rPr>
        <w:t xml:space="preserve"> </w:t>
      </w:r>
      <w:proofErr w:type="spellStart"/>
      <w:r w:rsidRPr="00CC6DFD">
        <w:rPr>
          <w:sz w:val="24"/>
          <w:szCs w:val="24"/>
        </w:rPr>
        <w:t>от</w:t>
      </w:r>
      <w:proofErr w:type="spellEnd"/>
      <w:r w:rsidRPr="00CC6DFD">
        <w:rPr>
          <w:sz w:val="24"/>
          <w:szCs w:val="24"/>
        </w:rPr>
        <w:t xml:space="preserve"> </w:t>
      </w:r>
      <w:proofErr w:type="spellStart"/>
      <w:r w:rsidRPr="00CC6DFD">
        <w:rPr>
          <w:sz w:val="24"/>
          <w:szCs w:val="24"/>
        </w:rPr>
        <w:t>акт</w:t>
      </w:r>
      <w:proofErr w:type="spellEnd"/>
      <w:r w:rsidRPr="00CC6DFD">
        <w:rPr>
          <w:sz w:val="24"/>
          <w:szCs w:val="24"/>
        </w:rPr>
        <w:t xml:space="preserve"> </w:t>
      </w:r>
      <w:proofErr w:type="spellStart"/>
      <w:r w:rsidRPr="00CC6DFD">
        <w:rPr>
          <w:sz w:val="24"/>
          <w:szCs w:val="24"/>
        </w:rPr>
        <w:t>за</w:t>
      </w:r>
      <w:proofErr w:type="spellEnd"/>
      <w:r w:rsidRPr="00CC6DFD">
        <w:rPr>
          <w:sz w:val="24"/>
          <w:szCs w:val="24"/>
        </w:rPr>
        <w:t xml:space="preserve"> </w:t>
      </w:r>
      <w:proofErr w:type="spellStart"/>
      <w:r w:rsidRPr="00CC6DFD">
        <w:rPr>
          <w:sz w:val="24"/>
          <w:szCs w:val="24"/>
        </w:rPr>
        <w:t>смърт</w:t>
      </w:r>
      <w:proofErr w:type="spellEnd"/>
      <w:r w:rsidRPr="00CC6DFD">
        <w:rPr>
          <w:sz w:val="24"/>
          <w:szCs w:val="24"/>
        </w:rPr>
        <w:t xml:space="preserve"> в </w:t>
      </w:r>
      <w:proofErr w:type="spellStart"/>
      <w:r w:rsidRPr="00CC6DFD">
        <w:rPr>
          <w:sz w:val="24"/>
          <w:szCs w:val="24"/>
        </w:rPr>
        <w:t>случаите</w:t>
      </w:r>
      <w:proofErr w:type="spellEnd"/>
      <w:r w:rsidRPr="00CC6DFD">
        <w:rPr>
          <w:sz w:val="24"/>
          <w:szCs w:val="24"/>
        </w:rPr>
        <w:t xml:space="preserve">, </w:t>
      </w:r>
      <w:proofErr w:type="spellStart"/>
      <w:r w:rsidRPr="00CC6DFD">
        <w:rPr>
          <w:sz w:val="24"/>
          <w:szCs w:val="24"/>
        </w:rPr>
        <w:t>когато</w:t>
      </w:r>
      <w:proofErr w:type="spellEnd"/>
      <w:r w:rsidRPr="00CC6DFD">
        <w:rPr>
          <w:sz w:val="24"/>
          <w:szCs w:val="24"/>
        </w:rPr>
        <w:t xml:space="preserve"> </w:t>
      </w:r>
      <w:proofErr w:type="spellStart"/>
      <w:r w:rsidRPr="00CC6DFD">
        <w:rPr>
          <w:sz w:val="24"/>
          <w:szCs w:val="24"/>
        </w:rPr>
        <w:t>лицето</w:t>
      </w:r>
      <w:proofErr w:type="spellEnd"/>
      <w:r w:rsidRPr="00CC6DFD">
        <w:rPr>
          <w:sz w:val="24"/>
          <w:szCs w:val="24"/>
        </w:rPr>
        <w:t xml:space="preserve"> е </w:t>
      </w:r>
      <w:proofErr w:type="spellStart"/>
      <w:r w:rsidRPr="00CC6DFD">
        <w:rPr>
          <w:sz w:val="24"/>
          <w:szCs w:val="24"/>
        </w:rPr>
        <w:t>починало</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територията</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Република</w:t>
      </w:r>
      <w:proofErr w:type="spellEnd"/>
      <w:r w:rsidRPr="00CC6DFD">
        <w:rPr>
          <w:sz w:val="24"/>
          <w:szCs w:val="24"/>
        </w:rPr>
        <w:t xml:space="preserve"> </w:t>
      </w:r>
      <w:proofErr w:type="spellStart"/>
      <w:r w:rsidRPr="00CC6DFD">
        <w:rPr>
          <w:sz w:val="24"/>
          <w:szCs w:val="24"/>
        </w:rPr>
        <w:t>България</w:t>
      </w:r>
      <w:proofErr w:type="spellEnd"/>
      <w:r w:rsidRPr="00CC6DFD">
        <w:rPr>
          <w:sz w:val="24"/>
          <w:szCs w:val="24"/>
        </w:rPr>
        <w:t xml:space="preserve"> и </w:t>
      </w:r>
      <w:proofErr w:type="spellStart"/>
      <w:r w:rsidRPr="00CC6DFD">
        <w:rPr>
          <w:sz w:val="24"/>
          <w:szCs w:val="24"/>
        </w:rPr>
        <w:t>общината</w:t>
      </w:r>
      <w:proofErr w:type="spellEnd"/>
      <w:r w:rsidRPr="00CC6DFD">
        <w:rPr>
          <w:sz w:val="24"/>
          <w:szCs w:val="24"/>
        </w:rPr>
        <w:t xml:space="preserve">, </w:t>
      </w:r>
      <w:proofErr w:type="spellStart"/>
      <w:r w:rsidRPr="00CC6DFD">
        <w:rPr>
          <w:sz w:val="24"/>
          <w:szCs w:val="24"/>
        </w:rPr>
        <w:t>чрез</w:t>
      </w:r>
      <w:proofErr w:type="spellEnd"/>
      <w:r w:rsidRPr="00CC6DFD">
        <w:rPr>
          <w:sz w:val="24"/>
          <w:szCs w:val="24"/>
        </w:rPr>
        <w:t xml:space="preserve"> </w:t>
      </w:r>
      <w:proofErr w:type="spellStart"/>
      <w:r w:rsidRPr="00CC6DFD">
        <w:rPr>
          <w:sz w:val="24"/>
          <w:szCs w:val="24"/>
        </w:rPr>
        <w:t>която</w:t>
      </w:r>
      <w:proofErr w:type="spellEnd"/>
      <w:r w:rsidRPr="00CC6DFD">
        <w:rPr>
          <w:sz w:val="24"/>
          <w:szCs w:val="24"/>
        </w:rPr>
        <w:t xml:space="preserve"> </w:t>
      </w:r>
      <w:proofErr w:type="spellStart"/>
      <w:r w:rsidRPr="00CC6DFD">
        <w:rPr>
          <w:sz w:val="24"/>
          <w:szCs w:val="24"/>
        </w:rPr>
        <w:t>подава</w:t>
      </w:r>
      <w:proofErr w:type="spellEnd"/>
      <w:r w:rsidRPr="00CC6DFD">
        <w:rPr>
          <w:sz w:val="24"/>
          <w:szCs w:val="24"/>
        </w:rPr>
        <w:t xml:space="preserve"> </w:t>
      </w:r>
      <w:proofErr w:type="spellStart"/>
      <w:r w:rsidRPr="00CC6DFD">
        <w:rPr>
          <w:sz w:val="24"/>
          <w:szCs w:val="24"/>
        </w:rPr>
        <w:t>документите</w:t>
      </w:r>
      <w:proofErr w:type="spellEnd"/>
      <w:r w:rsidRPr="00CC6DFD">
        <w:rPr>
          <w:sz w:val="24"/>
          <w:szCs w:val="24"/>
        </w:rPr>
        <w:t xml:space="preserve">, </w:t>
      </w:r>
      <w:proofErr w:type="spellStart"/>
      <w:r w:rsidRPr="00CC6DFD">
        <w:rPr>
          <w:sz w:val="24"/>
          <w:szCs w:val="24"/>
        </w:rPr>
        <w:t>съвпада</w:t>
      </w:r>
      <w:proofErr w:type="spellEnd"/>
      <w:r w:rsidRPr="00CC6DFD">
        <w:rPr>
          <w:sz w:val="24"/>
          <w:szCs w:val="24"/>
        </w:rPr>
        <w:t xml:space="preserve"> с </w:t>
      </w:r>
      <w:proofErr w:type="spellStart"/>
      <w:r w:rsidRPr="00CC6DFD">
        <w:rPr>
          <w:sz w:val="24"/>
          <w:szCs w:val="24"/>
        </w:rPr>
        <w:t>общината</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територията</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която</w:t>
      </w:r>
      <w:proofErr w:type="spellEnd"/>
      <w:r w:rsidRPr="00CC6DFD">
        <w:rPr>
          <w:sz w:val="24"/>
          <w:szCs w:val="24"/>
        </w:rPr>
        <w:t xml:space="preserve"> </w:t>
      </w:r>
      <w:proofErr w:type="spellStart"/>
      <w:r w:rsidRPr="00CC6DFD">
        <w:rPr>
          <w:sz w:val="24"/>
          <w:szCs w:val="24"/>
        </w:rPr>
        <w:t>лицето</w:t>
      </w:r>
      <w:proofErr w:type="spellEnd"/>
      <w:r w:rsidRPr="00CC6DFD">
        <w:rPr>
          <w:sz w:val="24"/>
          <w:szCs w:val="24"/>
        </w:rPr>
        <w:t xml:space="preserve"> е </w:t>
      </w:r>
      <w:proofErr w:type="spellStart"/>
      <w:r w:rsidRPr="00CC6DFD">
        <w:rPr>
          <w:sz w:val="24"/>
          <w:szCs w:val="24"/>
        </w:rPr>
        <w:t>починало</w:t>
      </w:r>
      <w:proofErr w:type="spellEnd"/>
      <w:r w:rsidRPr="00CC6DFD">
        <w:rPr>
          <w:sz w:val="24"/>
          <w:szCs w:val="24"/>
        </w:rPr>
        <w:t>.</w:t>
      </w:r>
    </w:p>
    <w:p w:rsidR="00B266BB" w:rsidRPr="00CC6DFD" w:rsidRDefault="00B266BB" w:rsidP="00B266BB">
      <w:pPr>
        <w:pStyle w:val="BodyTextIndent"/>
        <w:ind w:firstLine="709"/>
        <w:rPr>
          <w:rFonts w:ascii="Times New Roman" w:hAnsi="Times New Roman"/>
          <w:sz w:val="24"/>
          <w:szCs w:val="24"/>
        </w:rPr>
      </w:pPr>
      <w:r w:rsidRPr="00CC6DFD">
        <w:rPr>
          <w:rFonts w:ascii="Times New Roman" w:hAnsi="Times New Roman"/>
          <w:sz w:val="24"/>
          <w:szCs w:val="24"/>
        </w:rPr>
        <w:t>8. Актуална снимка паспортен формат – 2 броя.</w:t>
      </w:r>
    </w:p>
    <w:p w:rsidR="00B266BB" w:rsidRDefault="00B266BB" w:rsidP="00B266BB">
      <w:pPr>
        <w:pStyle w:val="BodyTextIndent"/>
        <w:ind w:firstLine="709"/>
        <w:rPr>
          <w:rFonts w:ascii="Times New Roman" w:hAnsi="Times New Roman"/>
          <w:sz w:val="24"/>
          <w:szCs w:val="24"/>
        </w:rPr>
      </w:pPr>
      <w:r w:rsidRPr="00CC6DFD">
        <w:rPr>
          <w:rFonts w:ascii="Times New Roman" w:hAnsi="Times New Roman"/>
          <w:sz w:val="24"/>
          <w:szCs w:val="24"/>
        </w:rPr>
        <w:t xml:space="preserve">9. Вносна бележка за платена държавна такса в размер на </w:t>
      </w:r>
      <w:r w:rsidR="00DA282E">
        <w:rPr>
          <w:rFonts w:ascii="Times New Roman" w:hAnsi="Times New Roman"/>
          <w:sz w:val="24"/>
          <w:szCs w:val="24"/>
        </w:rPr>
        <w:t>2</w:t>
      </w:r>
      <w:r w:rsidRPr="00CC6DFD">
        <w:rPr>
          <w:rFonts w:ascii="Times New Roman" w:hAnsi="Times New Roman"/>
          <w:sz w:val="24"/>
          <w:szCs w:val="24"/>
        </w:rPr>
        <w:t>50 лв. по сметка на Министерство на правосъдието, БНБ – ЦУ, IBAN - BG09 BNBG 9661 3000 1737</w:t>
      </w:r>
      <w:r w:rsidRPr="00CC6DFD">
        <w:rPr>
          <w:rFonts w:ascii="Times New Roman" w:hAnsi="Times New Roman"/>
          <w:sz w:val="24"/>
          <w:szCs w:val="24"/>
          <w:lang w:val="en-US"/>
        </w:rPr>
        <w:t xml:space="preserve"> 01</w:t>
      </w:r>
      <w:r w:rsidRPr="00CC6DFD">
        <w:rPr>
          <w:rFonts w:ascii="Times New Roman" w:hAnsi="Times New Roman"/>
          <w:sz w:val="24"/>
          <w:szCs w:val="24"/>
        </w:rPr>
        <w:t>, BIC: BNBG BGSD.</w:t>
      </w:r>
    </w:p>
    <w:p w:rsidR="00C14F03" w:rsidRPr="00CC6DFD" w:rsidRDefault="00C14F03" w:rsidP="00C14F03">
      <w:pPr>
        <w:tabs>
          <w:tab w:val="left" w:pos="709"/>
        </w:tabs>
        <w:ind w:right="38"/>
        <w:jc w:val="both"/>
        <w:rPr>
          <w:color w:val="000000"/>
          <w:sz w:val="24"/>
          <w:szCs w:val="24"/>
        </w:rPr>
      </w:pPr>
      <w:r w:rsidRPr="00CC6DFD">
        <w:rPr>
          <w:sz w:val="24"/>
          <w:szCs w:val="24"/>
          <w:lang w:val="bg-BG"/>
        </w:rPr>
        <w:tab/>
      </w:r>
      <w:r w:rsidR="00B266BB" w:rsidRPr="00CC6DFD">
        <w:rPr>
          <w:sz w:val="24"/>
          <w:szCs w:val="24"/>
          <w:lang w:val="bg-BG"/>
        </w:rPr>
        <w:t>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05 октомври 1961 г., по които Република България е страна, или на Правилника за легализациите, заверките и прево</w:t>
      </w:r>
      <w:r w:rsidR="00131FA2" w:rsidRPr="00CC6DFD">
        <w:rPr>
          <w:sz w:val="24"/>
          <w:szCs w:val="24"/>
          <w:lang w:val="bg-BG"/>
        </w:rPr>
        <w:t>дите на документи и други книжа</w:t>
      </w:r>
      <w:r w:rsidR="00B266BB" w:rsidRPr="00CC6DFD">
        <w:rPr>
          <w:sz w:val="24"/>
          <w:szCs w:val="24"/>
        </w:rPr>
        <w:t xml:space="preserve">, </w:t>
      </w:r>
      <w:proofErr w:type="spellStart"/>
      <w:r w:rsidR="00B266BB" w:rsidRPr="00CC6DFD">
        <w:rPr>
          <w:sz w:val="24"/>
          <w:szCs w:val="24"/>
        </w:rPr>
        <w:t>както</w:t>
      </w:r>
      <w:proofErr w:type="spellEnd"/>
      <w:r w:rsidR="00B266BB" w:rsidRPr="00CC6DFD">
        <w:rPr>
          <w:sz w:val="24"/>
          <w:szCs w:val="24"/>
        </w:rPr>
        <w:t xml:space="preserve"> и </w:t>
      </w:r>
      <w:proofErr w:type="spellStart"/>
      <w:r w:rsidR="00B266BB" w:rsidRPr="00CC6DFD">
        <w:rPr>
          <w:sz w:val="24"/>
          <w:szCs w:val="24"/>
        </w:rPr>
        <w:t>да</w:t>
      </w:r>
      <w:proofErr w:type="spellEnd"/>
      <w:r w:rsidR="00B266BB" w:rsidRPr="00CC6DFD">
        <w:rPr>
          <w:sz w:val="24"/>
          <w:szCs w:val="24"/>
        </w:rPr>
        <w:t xml:space="preserve"> </w:t>
      </w:r>
      <w:proofErr w:type="spellStart"/>
      <w:r w:rsidR="00B266BB" w:rsidRPr="00CC6DFD">
        <w:rPr>
          <w:sz w:val="24"/>
          <w:szCs w:val="24"/>
        </w:rPr>
        <w:t>бъдат</w:t>
      </w:r>
      <w:proofErr w:type="spellEnd"/>
      <w:r w:rsidR="00B266BB" w:rsidRPr="00CC6DFD">
        <w:rPr>
          <w:sz w:val="24"/>
          <w:szCs w:val="24"/>
        </w:rPr>
        <w:t xml:space="preserve"> </w:t>
      </w:r>
      <w:proofErr w:type="spellStart"/>
      <w:r w:rsidR="00B266BB" w:rsidRPr="00CC6DFD">
        <w:rPr>
          <w:sz w:val="24"/>
          <w:szCs w:val="24"/>
        </w:rPr>
        <w:t>снабдени</w:t>
      </w:r>
      <w:proofErr w:type="spellEnd"/>
      <w:r w:rsidR="00B266BB" w:rsidRPr="00CC6DFD">
        <w:rPr>
          <w:sz w:val="24"/>
          <w:szCs w:val="24"/>
        </w:rPr>
        <w:t xml:space="preserve"> с </w:t>
      </w:r>
      <w:proofErr w:type="spellStart"/>
      <w:r w:rsidR="00B266BB" w:rsidRPr="00CC6DFD">
        <w:rPr>
          <w:sz w:val="24"/>
          <w:szCs w:val="24"/>
        </w:rPr>
        <w:t>преводи</w:t>
      </w:r>
      <w:proofErr w:type="spellEnd"/>
      <w:r w:rsidR="00B266BB" w:rsidRPr="00CC6DFD">
        <w:rPr>
          <w:sz w:val="24"/>
          <w:szCs w:val="24"/>
        </w:rPr>
        <w:t xml:space="preserve"> </w:t>
      </w:r>
      <w:proofErr w:type="spellStart"/>
      <w:r w:rsidR="00B266BB" w:rsidRPr="00CC6DFD">
        <w:rPr>
          <w:sz w:val="24"/>
          <w:szCs w:val="24"/>
        </w:rPr>
        <w:t>на</w:t>
      </w:r>
      <w:proofErr w:type="spellEnd"/>
      <w:r w:rsidR="00B266BB" w:rsidRPr="00CC6DFD">
        <w:rPr>
          <w:sz w:val="24"/>
          <w:szCs w:val="24"/>
        </w:rPr>
        <w:t xml:space="preserve"> </w:t>
      </w:r>
      <w:proofErr w:type="spellStart"/>
      <w:r w:rsidR="00B266BB" w:rsidRPr="00CC6DFD">
        <w:rPr>
          <w:sz w:val="24"/>
          <w:szCs w:val="24"/>
        </w:rPr>
        <w:t>български</w:t>
      </w:r>
      <w:proofErr w:type="spellEnd"/>
      <w:r w:rsidR="00B266BB" w:rsidRPr="00CC6DFD">
        <w:rPr>
          <w:sz w:val="24"/>
          <w:szCs w:val="24"/>
        </w:rPr>
        <w:t xml:space="preserve"> </w:t>
      </w:r>
      <w:proofErr w:type="spellStart"/>
      <w:r w:rsidR="00B266BB" w:rsidRPr="00CC6DFD">
        <w:rPr>
          <w:sz w:val="24"/>
          <w:szCs w:val="24"/>
        </w:rPr>
        <w:t>език</w:t>
      </w:r>
      <w:proofErr w:type="spellEnd"/>
      <w:r w:rsidR="00B266BB" w:rsidRPr="00CC6DFD">
        <w:rPr>
          <w:sz w:val="24"/>
          <w:szCs w:val="24"/>
        </w:rPr>
        <w:t xml:space="preserve">, </w:t>
      </w:r>
      <w:proofErr w:type="spellStart"/>
      <w:r w:rsidR="00B266BB" w:rsidRPr="00CC6DFD">
        <w:rPr>
          <w:sz w:val="24"/>
          <w:szCs w:val="24"/>
        </w:rPr>
        <w:t>които</w:t>
      </w:r>
      <w:proofErr w:type="spellEnd"/>
      <w:r w:rsidR="00B266BB" w:rsidRPr="00CC6DFD">
        <w:rPr>
          <w:sz w:val="24"/>
          <w:szCs w:val="24"/>
        </w:rPr>
        <w:t xml:space="preserve"> </w:t>
      </w:r>
      <w:proofErr w:type="spellStart"/>
      <w:r w:rsidR="00B266BB" w:rsidRPr="00CC6DFD">
        <w:rPr>
          <w:sz w:val="24"/>
          <w:szCs w:val="24"/>
        </w:rPr>
        <w:t>се</w:t>
      </w:r>
      <w:proofErr w:type="spellEnd"/>
      <w:r w:rsidR="00B266BB" w:rsidRPr="00CC6DFD">
        <w:rPr>
          <w:sz w:val="24"/>
          <w:szCs w:val="24"/>
        </w:rPr>
        <w:t xml:space="preserve"> </w:t>
      </w:r>
      <w:proofErr w:type="spellStart"/>
      <w:r w:rsidR="00B266BB" w:rsidRPr="00CC6DFD">
        <w:rPr>
          <w:sz w:val="24"/>
          <w:szCs w:val="24"/>
        </w:rPr>
        <w:t>извършват</w:t>
      </w:r>
      <w:proofErr w:type="spellEnd"/>
      <w:r w:rsidR="00B266BB" w:rsidRPr="00CC6DFD">
        <w:rPr>
          <w:sz w:val="24"/>
          <w:szCs w:val="24"/>
        </w:rPr>
        <w:t xml:space="preserve"> и </w:t>
      </w:r>
      <w:proofErr w:type="spellStart"/>
      <w:r w:rsidR="00B266BB" w:rsidRPr="00CC6DFD">
        <w:rPr>
          <w:sz w:val="24"/>
          <w:szCs w:val="24"/>
        </w:rPr>
        <w:t>заверяват</w:t>
      </w:r>
      <w:proofErr w:type="spellEnd"/>
      <w:r w:rsidR="00B266BB" w:rsidRPr="00CC6DFD">
        <w:rPr>
          <w:sz w:val="24"/>
          <w:szCs w:val="24"/>
        </w:rPr>
        <w:t xml:space="preserve"> </w:t>
      </w:r>
      <w:proofErr w:type="spellStart"/>
      <w:r w:rsidR="00B266BB" w:rsidRPr="00CC6DFD">
        <w:rPr>
          <w:sz w:val="24"/>
          <w:szCs w:val="24"/>
        </w:rPr>
        <w:t>по</w:t>
      </w:r>
      <w:proofErr w:type="spellEnd"/>
      <w:r w:rsidR="00B266BB" w:rsidRPr="00CC6DFD">
        <w:rPr>
          <w:sz w:val="24"/>
          <w:szCs w:val="24"/>
        </w:rPr>
        <w:t xml:space="preserve"> </w:t>
      </w:r>
      <w:proofErr w:type="spellStart"/>
      <w:r w:rsidR="00B266BB" w:rsidRPr="00CC6DFD">
        <w:rPr>
          <w:sz w:val="24"/>
          <w:szCs w:val="24"/>
        </w:rPr>
        <w:t>предвидения</w:t>
      </w:r>
      <w:proofErr w:type="spellEnd"/>
      <w:r w:rsidR="00B266BB" w:rsidRPr="00CC6DFD">
        <w:rPr>
          <w:sz w:val="24"/>
          <w:szCs w:val="24"/>
        </w:rPr>
        <w:t xml:space="preserve"> </w:t>
      </w:r>
      <w:r w:rsidR="00B266BB" w:rsidRPr="00CC6DFD">
        <w:rPr>
          <w:sz w:val="24"/>
          <w:szCs w:val="24"/>
          <w:lang w:val="bg-BG"/>
        </w:rPr>
        <w:t>от</w:t>
      </w:r>
      <w:r w:rsidR="00B266BB" w:rsidRPr="00CC6DFD">
        <w:rPr>
          <w:b/>
          <w:sz w:val="24"/>
          <w:szCs w:val="24"/>
          <w:lang w:val="bg-BG"/>
        </w:rPr>
        <w:t xml:space="preserve"> </w:t>
      </w:r>
      <w:r w:rsidR="00B266BB" w:rsidRPr="00CC6DFD">
        <w:rPr>
          <w:sz w:val="24"/>
          <w:szCs w:val="24"/>
          <w:lang w:val="bg-BG"/>
        </w:rPr>
        <w:t xml:space="preserve">Правилника </w:t>
      </w:r>
      <w:proofErr w:type="spellStart"/>
      <w:r w:rsidR="00B266BB" w:rsidRPr="00CC6DFD">
        <w:rPr>
          <w:sz w:val="24"/>
          <w:szCs w:val="24"/>
        </w:rPr>
        <w:t>ред</w:t>
      </w:r>
      <w:proofErr w:type="spellEnd"/>
      <w:r w:rsidR="00B266BB" w:rsidRPr="00CC6DFD">
        <w:rPr>
          <w:sz w:val="24"/>
          <w:szCs w:val="24"/>
        </w:rPr>
        <w:t xml:space="preserve">. </w:t>
      </w:r>
      <w:proofErr w:type="spellStart"/>
      <w:r w:rsidRPr="00CC6DFD">
        <w:rPr>
          <w:sz w:val="24"/>
          <w:szCs w:val="24"/>
        </w:rPr>
        <w:t>Изискванията</w:t>
      </w:r>
      <w:proofErr w:type="spellEnd"/>
      <w:r w:rsidRPr="00CC6DFD">
        <w:rPr>
          <w:sz w:val="24"/>
          <w:szCs w:val="24"/>
        </w:rPr>
        <w:t xml:space="preserve"> </w:t>
      </w:r>
      <w:proofErr w:type="spellStart"/>
      <w:r w:rsidRPr="00CC6DFD">
        <w:rPr>
          <w:color w:val="000000"/>
          <w:sz w:val="24"/>
          <w:szCs w:val="24"/>
        </w:rPr>
        <w:t>не</w:t>
      </w:r>
      <w:proofErr w:type="spellEnd"/>
      <w:r w:rsidRPr="00CC6DFD">
        <w:rPr>
          <w:color w:val="000000"/>
          <w:sz w:val="24"/>
          <w:szCs w:val="24"/>
        </w:rPr>
        <w:t xml:space="preserve"> </w:t>
      </w:r>
      <w:proofErr w:type="spellStart"/>
      <w:r w:rsidRPr="00CC6DFD">
        <w:rPr>
          <w:color w:val="000000"/>
          <w:sz w:val="24"/>
          <w:szCs w:val="24"/>
        </w:rPr>
        <w:t>се</w:t>
      </w:r>
      <w:proofErr w:type="spellEnd"/>
      <w:r w:rsidRPr="00CC6DFD">
        <w:rPr>
          <w:color w:val="000000"/>
          <w:sz w:val="24"/>
          <w:szCs w:val="24"/>
        </w:rPr>
        <w:t xml:space="preserve"> </w:t>
      </w:r>
      <w:proofErr w:type="spellStart"/>
      <w:r w:rsidRPr="00CC6DFD">
        <w:rPr>
          <w:color w:val="000000"/>
          <w:sz w:val="24"/>
          <w:szCs w:val="24"/>
        </w:rPr>
        <w:t>прилагат</w:t>
      </w:r>
      <w:proofErr w:type="spellEnd"/>
      <w:r w:rsidRPr="00CC6DFD">
        <w:rPr>
          <w:color w:val="000000"/>
          <w:sz w:val="24"/>
          <w:szCs w:val="24"/>
        </w:rPr>
        <w:t xml:space="preserve"> в </w:t>
      </w:r>
      <w:proofErr w:type="spellStart"/>
      <w:r w:rsidRPr="00CC6DFD">
        <w:rPr>
          <w:color w:val="000000"/>
          <w:sz w:val="24"/>
          <w:szCs w:val="24"/>
        </w:rPr>
        <w:t>случаите</w:t>
      </w:r>
      <w:proofErr w:type="spellEnd"/>
      <w:r w:rsidRPr="00CC6DFD">
        <w:rPr>
          <w:color w:val="000000"/>
          <w:sz w:val="24"/>
          <w:szCs w:val="24"/>
        </w:rPr>
        <w:t xml:space="preserve">, </w:t>
      </w:r>
      <w:proofErr w:type="spellStart"/>
      <w:r w:rsidRPr="00CC6DFD">
        <w:rPr>
          <w:color w:val="000000"/>
          <w:sz w:val="24"/>
          <w:szCs w:val="24"/>
        </w:rPr>
        <w:t>когато</w:t>
      </w:r>
      <w:proofErr w:type="spellEnd"/>
      <w:r w:rsidRPr="00CC6DFD">
        <w:rPr>
          <w:color w:val="000000"/>
          <w:sz w:val="24"/>
          <w:szCs w:val="24"/>
        </w:rPr>
        <w:t xml:space="preserve"> </w:t>
      </w:r>
      <w:proofErr w:type="spellStart"/>
      <w:r w:rsidRPr="00CC6DFD">
        <w:rPr>
          <w:color w:val="000000"/>
          <w:sz w:val="24"/>
          <w:szCs w:val="24"/>
        </w:rPr>
        <w:t>се</w:t>
      </w:r>
      <w:proofErr w:type="spellEnd"/>
      <w:r w:rsidRPr="00CC6DFD">
        <w:rPr>
          <w:color w:val="000000"/>
          <w:sz w:val="24"/>
          <w:szCs w:val="24"/>
        </w:rPr>
        <w:t xml:space="preserve"> </w:t>
      </w:r>
      <w:proofErr w:type="spellStart"/>
      <w:r w:rsidRPr="00CC6DFD">
        <w:rPr>
          <w:color w:val="000000"/>
          <w:sz w:val="24"/>
          <w:szCs w:val="24"/>
        </w:rPr>
        <w:t>представят</w:t>
      </w:r>
      <w:proofErr w:type="spellEnd"/>
      <w:r w:rsidRPr="00CC6DFD">
        <w:rPr>
          <w:color w:val="000000"/>
          <w:sz w:val="24"/>
          <w:szCs w:val="24"/>
        </w:rPr>
        <w:t>:</w:t>
      </w:r>
    </w:p>
    <w:p w:rsidR="00C14F03" w:rsidRPr="00CC6DFD" w:rsidRDefault="00C14F03" w:rsidP="00C14F03">
      <w:pPr>
        <w:pStyle w:val="NormalWeb"/>
        <w:ind w:firstLine="708"/>
        <w:rPr>
          <w:lang w:eastAsia="bg-BG"/>
        </w:rPr>
      </w:pPr>
      <w:r w:rsidRPr="00CC6DFD">
        <w:rPr>
          <w:lang w:eastAsia="bg-BG"/>
        </w:rPr>
        <w:t xml:space="preserve">- </w:t>
      </w:r>
      <w:proofErr w:type="spellStart"/>
      <w:r w:rsidRPr="00CC6DFD">
        <w:rPr>
          <w:lang w:eastAsia="bg-BG"/>
        </w:rPr>
        <w:t>Извлечения</w:t>
      </w:r>
      <w:proofErr w:type="spellEnd"/>
      <w:r w:rsidRPr="00CC6DFD">
        <w:rPr>
          <w:lang w:eastAsia="bg-BG"/>
        </w:rPr>
        <w:t xml:space="preserve"> </w:t>
      </w:r>
      <w:proofErr w:type="spellStart"/>
      <w:r w:rsidRPr="00CC6DFD">
        <w:rPr>
          <w:lang w:eastAsia="bg-BG"/>
        </w:rPr>
        <w:t>от</w:t>
      </w:r>
      <w:proofErr w:type="spellEnd"/>
      <w:r w:rsidRPr="00CC6DFD">
        <w:rPr>
          <w:lang w:eastAsia="bg-BG"/>
        </w:rPr>
        <w:t xml:space="preserve"> </w:t>
      </w:r>
      <w:proofErr w:type="spellStart"/>
      <w:r w:rsidRPr="00CC6DFD">
        <w:rPr>
          <w:lang w:eastAsia="bg-BG"/>
        </w:rPr>
        <w:t>актове</w:t>
      </w:r>
      <w:proofErr w:type="spellEnd"/>
      <w:r w:rsidRPr="00CC6DFD">
        <w:rPr>
          <w:lang w:eastAsia="bg-BG"/>
        </w:rPr>
        <w:t xml:space="preserve"> </w:t>
      </w:r>
      <w:proofErr w:type="spellStart"/>
      <w:r w:rsidRPr="00CC6DFD">
        <w:rPr>
          <w:lang w:eastAsia="bg-BG"/>
        </w:rPr>
        <w:t>за</w:t>
      </w:r>
      <w:proofErr w:type="spellEnd"/>
      <w:r w:rsidRPr="00CC6DFD">
        <w:rPr>
          <w:lang w:eastAsia="bg-BG"/>
        </w:rPr>
        <w:t xml:space="preserve"> </w:t>
      </w:r>
      <w:proofErr w:type="spellStart"/>
      <w:r w:rsidRPr="00CC6DFD">
        <w:rPr>
          <w:lang w:eastAsia="bg-BG"/>
        </w:rPr>
        <w:t>гражданско</w:t>
      </w:r>
      <w:proofErr w:type="spellEnd"/>
      <w:r w:rsidRPr="00CC6DFD">
        <w:rPr>
          <w:lang w:eastAsia="bg-BG"/>
        </w:rPr>
        <w:t xml:space="preserve"> </w:t>
      </w:r>
      <w:proofErr w:type="spellStart"/>
      <w:r w:rsidRPr="00CC6DFD">
        <w:rPr>
          <w:lang w:eastAsia="bg-BG"/>
        </w:rPr>
        <w:t>състояние</w:t>
      </w:r>
      <w:proofErr w:type="spellEnd"/>
      <w:r w:rsidRPr="00CC6DFD">
        <w:rPr>
          <w:lang w:eastAsia="bg-BG"/>
        </w:rPr>
        <w:t xml:space="preserve">, </w:t>
      </w:r>
      <w:proofErr w:type="spellStart"/>
      <w:r w:rsidRPr="00CC6DFD">
        <w:rPr>
          <w:lang w:eastAsia="bg-BG"/>
        </w:rPr>
        <w:t>свързани</w:t>
      </w:r>
      <w:proofErr w:type="spellEnd"/>
      <w:r w:rsidRPr="00CC6DFD">
        <w:rPr>
          <w:lang w:eastAsia="bg-BG"/>
        </w:rPr>
        <w:t xml:space="preserve"> с </w:t>
      </w:r>
      <w:proofErr w:type="spellStart"/>
      <w:r w:rsidRPr="00CC6DFD">
        <w:rPr>
          <w:lang w:eastAsia="bg-BG"/>
        </w:rPr>
        <w:t>раждане</w:t>
      </w:r>
      <w:proofErr w:type="spellEnd"/>
      <w:r w:rsidRPr="00CC6DFD">
        <w:rPr>
          <w:lang w:eastAsia="bg-BG"/>
        </w:rPr>
        <w:t xml:space="preserve">, </w:t>
      </w:r>
      <w:proofErr w:type="spellStart"/>
      <w:r w:rsidRPr="00CC6DFD">
        <w:rPr>
          <w:lang w:eastAsia="bg-BG"/>
        </w:rPr>
        <w:t>брак</w:t>
      </w:r>
      <w:proofErr w:type="spellEnd"/>
      <w:r w:rsidRPr="00CC6DFD">
        <w:rPr>
          <w:lang w:eastAsia="bg-BG"/>
        </w:rPr>
        <w:t xml:space="preserve"> </w:t>
      </w:r>
      <w:proofErr w:type="spellStart"/>
      <w:r w:rsidRPr="00CC6DFD">
        <w:rPr>
          <w:lang w:eastAsia="bg-BG"/>
        </w:rPr>
        <w:t>или</w:t>
      </w:r>
      <w:proofErr w:type="spellEnd"/>
      <w:r w:rsidRPr="00CC6DFD">
        <w:rPr>
          <w:lang w:eastAsia="bg-BG"/>
        </w:rPr>
        <w:t xml:space="preserve"> </w:t>
      </w:r>
      <w:proofErr w:type="spellStart"/>
      <w:r w:rsidRPr="00CC6DFD">
        <w:rPr>
          <w:lang w:eastAsia="bg-BG"/>
        </w:rPr>
        <w:t>смърт</w:t>
      </w:r>
      <w:proofErr w:type="spellEnd"/>
      <w:r w:rsidRPr="00CC6DFD">
        <w:rPr>
          <w:lang w:eastAsia="bg-BG"/>
        </w:rPr>
        <w:t xml:space="preserve">, </w:t>
      </w:r>
      <w:proofErr w:type="spellStart"/>
      <w:r w:rsidRPr="00CC6DFD">
        <w:rPr>
          <w:lang w:eastAsia="bg-BG"/>
        </w:rPr>
        <w:t>издадени</w:t>
      </w:r>
      <w:proofErr w:type="spellEnd"/>
      <w:r w:rsidRPr="00CC6DFD">
        <w:rPr>
          <w:lang w:eastAsia="bg-BG"/>
        </w:rPr>
        <w:t xml:space="preserve"> в </w:t>
      </w:r>
      <w:proofErr w:type="spellStart"/>
      <w:r w:rsidRPr="00CC6DFD">
        <w:rPr>
          <w:lang w:eastAsia="bg-BG"/>
        </w:rPr>
        <w:t>съответствие</w:t>
      </w:r>
      <w:proofErr w:type="spellEnd"/>
      <w:r w:rsidRPr="00CC6DFD">
        <w:rPr>
          <w:lang w:eastAsia="bg-BG"/>
        </w:rPr>
        <w:t xml:space="preserve"> с </w:t>
      </w:r>
      <w:proofErr w:type="spellStart"/>
      <w:r w:rsidRPr="00CC6DFD">
        <w:rPr>
          <w:lang w:eastAsia="bg-BG"/>
        </w:rPr>
        <w:t>Конвенцията</w:t>
      </w:r>
      <w:proofErr w:type="spellEnd"/>
      <w:r w:rsidRPr="00CC6DFD">
        <w:rPr>
          <w:lang w:eastAsia="bg-BG"/>
        </w:rPr>
        <w:t xml:space="preserve"> </w:t>
      </w:r>
      <w:proofErr w:type="spellStart"/>
      <w:r w:rsidRPr="00CC6DFD">
        <w:rPr>
          <w:lang w:eastAsia="bg-BG"/>
        </w:rPr>
        <w:t>за</w:t>
      </w:r>
      <w:proofErr w:type="spellEnd"/>
      <w:r w:rsidRPr="00CC6DFD">
        <w:rPr>
          <w:lang w:eastAsia="bg-BG"/>
        </w:rPr>
        <w:t xml:space="preserve"> </w:t>
      </w:r>
      <w:proofErr w:type="spellStart"/>
      <w:r w:rsidRPr="00CC6DFD">
        <w:rPr>
          <w:lang w:eastAsia="bg-BG"/>
        </w:rPr>
        <w:t>издаване</w:t>
      </w:r>
      <w:proofErr w:type="spellEnd"/>
      <w:r w:rsidRPr="00CC6DFD">
        <w:rPr>
          <w:lang w:eastAsia="bg-BG"/>
        </w:rPr>
        <w:t xml:space="preserve"> </w:t>
      </w:r>
      <w:proofErr w:type="spellStart"/>
      <w:r w:rsidRPr="00CC6DFD">
        <w:rPr>
          <w:lang w:eastAsia="bg-BG"/>
        </w:rPr>
        <w:t>на</w:t>
      </w:r>
      <w:proofErr w:type="spellEnd"/>
      <w:r w:rsidRPr="00CC6DFD">
        <w:rPr>
          <w:lang w:eastAsia="bg-BG"/>
        </w:rPr>
        <w:t xml:space="preserve"> </w:t>
      </w:r>
      <w:proofErr w:type="spellStart"/>
      <w:r w:rsidRPr="00CC6DFD">
        <w:rPr>
          <w:lang w:eastAsia="bg-BG"/>
        </w:rPr>
        <w:t>многоезични</w:t>
      </w:r>
      <w:proofErr w:type="spellEnd"/>
      <w:r w:rsidRPr="00CC6DFD">
        <w:rPr>
          <w:lang w:eastAsia="bg-BG"/>
        </w:rPr>
        <w:t xml:space="preserve"> </w:t>
      </w:r>
      <w:proofErr w:type="spellStart"/>
      <w:r w:rsidRPr="00CC6DFD">
        <w:rPr>
          <w:lang w:eastAsia="bg-BG"/>
        </w:rPr>
        <w:t>извлечения</w:t>
      </w:r>
      <w:proofErr w:type="spellEnd"/>
      <w:r w:rsidRPr="00CC6DFD">
        <w:rPr>
          <w:lang w:eastAsia="bg-BG"/>
        </w:rPr>
        <w:t xml:space="preserve"> </w:t>
      </w:r>
      <w:proofErr w:type="spellStart"/>
      <w:r w:rsidRPr="00CC6DFD">
        <w:rPr>
          <w:lang w:eastAsia="bg-BG"/>
        </w:rPr>
        <w:t>от</w:t>
      </w:r>
      <w:proofErr w:type="spellEnd"/>
      <w:r w:rsidRPr="00CC6DFD">
        <w:rPr>
          <w:lang w:eastAsia="bg-BG"/>
        </w:rPr>
        <w:t xml:space="preserve"> </w:t>
      </w:r>
      <w:proofErr w:type="spellStart"/>
      <w:r w:rsidRPr="00CC6DFD">
        <w:rPr>
          <w:lang w:eastAsia="bg-BG"/>
        </w:rPr>
        <w:t>актове</w:t>
      </w:r>
      <w:proofErr w:type="spellEnd"/>
      <w:r w:rsidRPr="00CC6DFD">
        <w:rPr>
          <w:lang w:eastAsia="bg-BG"/>
        </w:rPr>
        <w:t xml:space="preserve"> </w:t>
      </w:r>
      <w:proofErr w:type="spellStart"/>
      <w:r w:rsidRPr="00CC6DFD">
        <w:rPr>
          <w:lang w:eastAsia="bg-BG"/>
        </w:rPr>
        <w:t>за</w:t>
      </w:r>
      <w:proofErr w:type="spellEnd"/>
      <w:r w:rsidRPr="00CC6DFD">
        <w:rPr>
          <w:lang w:eastAsia="bg-BG"/>
        </w:rPr>
        <w:t xml:space="preserve"> </w:t>
      </w:r>
      <w:proofErr w:type="spellStart"/>
      <w:r w:rsidRPr="00CC6DFD">
        <w:rPr>
          <w:lang w:eastAsia="bg-BG"/>
        </w:rPr>
        <w:t>гражданско</w:t>
      </w:r>
      <w:proofErr w:type="spellEnd"/>
      <w:r w:rsidRPr="00CC6DFD">
        <w:rPr>
          <w:lang w:eastAsia="bg-BG"/>
        </w:rPr>
        <w:t xml:space="preserve"> </w:t>
      </w:r>
      <w:proofErr w:type="spellStart"/>
      <w:r w:rsidRPr="00CC6DFD">
        <w:rPr>
          <w:lang w:eastAsia="bg-BG"/>
        </w:rPr>
        <w:t>състояние</w:t>
      </w:r>
      <w:proofErr w:type="spellEnd"/>
      <w:r w:rsidRPr="00CC6DFD">
        <w:rPr>
          <w:lang w:eastAsia="bg-BG"/>
        </w:rPr>
        <w:t xml:space="preserve">, </w:t>
      </w:r>
      <w:proofErr w:type="spellStart"/>
      <w:r w:rsidRPr="00CC6DFD">
        <w:rPr>
          <w:lang w:eastAsia="bg-BG"/>
        </w:rPr>
        <w:t>подписана</w:t>
      </w:r>
      <w:proofErr w:type="spellEnd"/>
      <w:r w:rsidRPr="00CC6DFD">
        <w:rPr>
          <w:lang w:eastAsia="bg-BG"/>
        </w:rPr>
        <w:t xml:space="preserve"> </w:t>
      </w:r>
      <w:proofErr w:type="spellStart"/>
      <w:r w:rsidRPr="00CC6DFD">
        <w:rPr>
          <w:lang w:eastAsia="bg-BG"/>
        </w:rPr>
        <w:t>на</w:t>
      </w:r>
      <w:proofErr w:type="spellEnd"/>
      <w:r w:rsidRPr="00CC6DFD">
        <w:rPr>
          <w:lang w:eastAsia="bg-BG"/>
        </w:rPr>
        <w:t xml:space="preserve"> 8 </w:t>
      </w:r>
      <w:proofErr w:type="spellStart"/>
      <w:r w:rsidRPr="00CC6DFD">
        <w:rPr>
          <w:lang w:eastAsia="bg-BG"/>
        </w:rPr>
        <w:t>септември</w:t>
      </w:r>
      <w:proofErr w:type="spellEnd"/>
      <w:r w:rsidRPr="00CC6DFD">
        <w:rPr>
          <w:lang w:eastAsia="bg-BG"/>
        </w:rPr>
        <w:t xml:space="preserve"> 1976 г. </w:t>
      </w:r>
      <w:proofErr w:type="spellStart"/>
      <w:r w:rsidRPr="00CC6DFD">
        <w:rPr>
          <w:lang w:eastAsia="bg-BG"/>
        </w:rPr>
        <w:t>във</w:t>
      </w:r>
      <w:proofErr w:type="spellEnd"/>
      <w:r w:rsidRPr="00CC6DFD">
        <w:rPr>
          <w:lang w:eastAsia="bg-BG"/>
        </w:rPr>
        <w:t xml:space="preserve"> </w:t>
      </w:r>
      <w:proofErr w:type="spellStart"/>
      <w:r w:rsidRPr="00CC6DFD">
        <w:rPr>
          <w:lang w:eastAsia="bg-BG"/>
        </w:rPr>
        <w:t>Виена</w:t>
      </w:r>
      <w:proofErr w:type="spellEnd"/>
      <w:r w:rsidRPr="00CC6DFD">
        <w:rPr>
          <w:lang w:eastAsia="bg-BG"/>
        </w:rPr>
        <w:t>;</w:t>
      </w:r>
    </w:p>
    <w:p w:rsidR="00C14F03" w:rsidRPr="00CC6DFD" w:rsidRDefault="00C14F03" w:rsidP="00C14F03">
      <w:pPr>
        <w:ind w:firstLine="708"/>
        <w:jc w:val="both"/>
        <w:rPr>
          <w:color w:val="000000"/>
          <w:sz w:val="24"/>
          <w:szCs w:val="24"/>
        </w:rPr>
      </w:pPr>
      <w:proofErr w:type="gramStart"/>
      <w:r w:rsidRPr="00CC6DFD">
        <w:rPr>
          <w:color w:val="000000"/>
          <w:sz w:val="24"/>
          <w:szCs w:val="24"/>
        </w:rPr>
        <w:t xml:space="preserve">- </w:t>
      </w:r>
      <w:proofErr w:type="spellStart"/>
      <w:r w:rsidRPr="00CC6DFD">
        <w:rPr>
          <w:color w:val="000000"/>
          <w:sz w:val="24"/>
          <w:szCs w:val="24"/>
        </w:rPr>
        <w:t>Официални</w:t>
      </w:r>
      <w:proofErr w:type="spellEnd"/>
      <w:r w:rsidRPr="00CC6DFD">
        <w:rPr>
          <w:color w:val="000000"/>
          <w:sz w:val="24"/>
          <w:szCs w:val="24"/>
        </w:rPr>
        <w:t xml:space="preserve"> </w:t>
      </w:r>
      <w:proofErr w:type="spellStart"/>
      <w:r w:rsidRPr="00CC6DFD">
        <w:rPr>
          <w:color w:val="000000"/>
          <w:sz w:val="24"/>
          <w:szCs w:val="24"/>
        </w:rPr>
        <w:t>документи</w:t>
      </w:r>
      <w:proofErr w:type="spellEnd"/>
      <w:r w:rsidRPr="00CC6DFD">
        <w:rPr>
          <w:color w:val="000000"/>
          <w:sz w:val="24"/>
          <w:szCs w:val="24"/>
        </w:rPr>
        <w:t xml:space="preserve">, </w:t>
      </w:r>
      <w:proofErr w:type="spellStart"/>
      <w:r w:rsidRPr="00CC6DFD">
        <w:rPr>
          <w:color w:val="000000"/>
          <w:sz w:val="24"/>
          <w:szCs w:val="24"/>
        </w:rPr>
        <w:t>издадени</w:t>
      </w:r>
      <w:proofErr w:type="spellEnd"/>
      <w:r w:rsidRPr="00CC6DFD">
        <w:rPr>
          <w:color w:val="000000"/>
          <w:sz w:val="24"/>
          <w:szCs w:val="24"/>
        </w:rPr>
        <w:t xml:space="preserve"> </w:t>
      </w:r>
      <w:proofErr w:type="spellStart"/>
      <w:r w:rsidRPr="00CC6DFD">
        <w:rPr>
          <w:color w:val="000000"/>
          <w:sz w:val="24"/>
          <w:szCs w:val="24"/>
        </w:rPr>
        <w:t>от</w:t>
      </w:r>
      <w:proofErr w:type="spellEnd"/>
      <w:r w:rsidRPr="00CC6DFD">
        <w:rPr>
          <w:color w:val="000000"/>
          <w:sz w:val="24"/>
          <w:szCs w:val="24"/>
        </w:rPr>
        <w:t xml:space="preserve"> </w:t>
      </w:r>
      <w:proofErr w:type="spellStart"/>
      <w:r w:rsidRPr="00CC6DFD">
        <w:rPr>
          <w:color w:val="000000"/>
          <w:sz w:val="24"/>
          <w:szCs w:val="24"/>
        </w:rPr>
        <w:t>държава</w:t>
      </w:r>
      <w:proofErr w:type="spellEnd"/>
      <w:r w:rsidRPr="00CC6DFD">
        <w:rPr>
          <w:color w:val="000000"/>
          <w:sz w:val="24"/>
          <w:szCs w:val="24"/>
        </w:rPr>
        <w:t xml:space="preserve"> – </w:t>
      </w:r>
      <w:proofErr w:type="spellStart"/>
      <w:r w:rsidRPr="00CC6DFD">
        <w:rPr>
          <w:color w:val="000000"/>
          <w:sz w:val="24"/>
          <w:szCs w:val="24"/>
        </w:rPr>
        <w:t>членка</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Европейския</w:t>
      </w:r>
      <w:proofErr w:type="spellEnd"/>
      <w:r w:rsidRPr="00CC6DFD">
        <w:rPr>
          <w:color w:val="000000"/>
          <w:sz w:val="24"/>
          <w:szCs w:val="24"/>
        </w:rPr>
        <w:t xml:space="preserve"> </w:t>
      </w:r>
      <w:proofErr w:type="spellStart"/>
      <w:r w:rsidRPr="00CC6DFD">
        <w:rPr>
          <w:color w:val="000000"/>
          <w:sz w:val="24"/>
          <w:szCs w:val="24"/>
        </w:rPr>
        <w:t>съюз</w:t>
      </w:r>
      <w:proofErr w:type="spellEnd"/>
      <w:r w:rsidRPr="00CC6DFD">
        <w:rPr>
          <w:color w:val="000000"/>
          <w:sz w:val="24"/>
          <w:szCs w:val="24"/>
        </w:rPr>
        <w:t xml:space="preserve">, </w:t>
      </w:r>
      <w:proofErr w:type="spellStart"/>
      <w:r w:rsidRPr="00CC6DFD">
        <w:rPr>
          <w:color w:val="000000"/>
          <w:sz w:val="24"/>
          <w:szCs w:val="24"/>
        </w:rPr>
        <w:t>съгласно</w:t>
      </w:r>
      <w:proofErr w:type="spellEnd"/>
      <w:r w:rsidRPr="00CC6DFD">
        <w:rPr>
          <w:color w:val="000000"/>
          <w:sz w:val="24"/>
          <w:szCs w:val="24"/>
        </w:rPr>
        <w:t xml:space="preserve"> </w:t>
      </w:r>
      <w:hyperlink r:id="rId6" w:history="1">
        <w:proofErr w:type="spellStart"/>
        <w:r w:rsidRPr="00CC6DFD">
          <w:rPr>
            <w:color w:val="000000"/>
            <w:sz w:val="24"/>
            <w:szCs w:val="24"/>
          </w:rPr>
          <w:t>Регламент</w:t>
        </w:r>
        <w:proofErr w:type="spellEnd"/>
        <w:r w:rsidRPr="00CC6DFD">
          <w:rPr>
            <w:color w:val="000000"/>
            <w:sz w:val="24"/>
            <w:szCs w:val="24"/>
          </w:rPr>
          <w:t xml:space="preserve"> (ЕС) 2016/1191</w:t>
        </w:r>
      </w:hyperlink>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Европейския</w:t>
      </w:r>
      <w:proofErr w:type="spellEnd"/>
      <w:r w:rsidRPr="00CC6DFD">
        <w:rPr>
          <w:color w:val="000000"/>
          <w:sz w:val="24"/>
          <w:szCs w:val="24"/>
        </w:rPr>
        <w:t xml:space="preserve"> </w:t>
      </w:r>
      <w:proofErr w:type="spellStart"/>
      <w:r w:rsidRPr="00CC6DFD">
        <w:rPr>
          <w:color w:val="000000"/>
          <w:sz w:val="24"/>
          <w:szCs w:val="24"/>
        </w:rPr>
        <w:t>парламент</w:t>
      </w:r>
      <w:proofErr w:type="spellEnd"/>
      <w:r w:rsidRPr="00CC6DFD">
        <w:rPr>
          <w:color w:val="000000"/>
          <w:sz w:val="24"/>
          <w:szCs w:val="24"/>
        </w:rPr>
        <w:t xml:space="preserve"> и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Съвета</w:t>
      </w:r>
      <w:proofErr w:type="spellEnd"/>
      <w:r w:rsidRPr="00CC6DFD">
        <w:rPr>
          <w:color w:val="000000"/>
          <w:sz w:val="24"/>
          <w:szCs w:val="24"/>
        </w:rPr>
        <w:t xml:space="preserve"> </w:t>
      </w:r>
      <w:proofErr w:type="spellStart"/>
      <w:r w:rsidRPr="00CC6DFD">
        <w:rPr>
          <w:color w:val="000000"/>
          <w:sz w:val="24"/>
          <w:szCs w:val="24"/>
        </w:rPr>
        <w:t>от</w:t>
      </w:r>
      <w:proofErr w:type="spellEnd"/>
      <w:r w:rsidRPr="00CC6DFD">
        <w:rPr>
          <w:color w:val="000000"/>
          <w:sz w:val="24"/>
          <w:szCs w:val="24"/>
        </w:rPr>
        <w:t xml:space="preserve"> 6 </w:t>
      </w:r>
      <w:proofErr w:type="spellStart"/>
      <w:r w:rsidRPr="00CC6DFD">
        <w:rPr>
          <w:color w:val="000000"/>
          <w:sz w:val="24"/>
          <w:szCs w:val="24"/>
        </w:rPr>
        <w:t>юли</w:t>
      </w:r>
      <w:proofErr w:type="spellEnd"/>
      <w:r w:rsidRPr="00CC6DFD">
        <w:rPr>
          <w:color w:val="000000"/>
          <w:sz w:val="24"/>
          <w:szCs w:val="24"/>
        </w:rPr>
        <w:t xml:space="preserve"> 2016 г.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насърчаване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свободното</w:t>
      </w:r>
      <w:proofErr w:type="spellEnd"/>
      <w:r w:rsidRPr="00CC6DFD">
        <w:rPr>
          <w:color w:val="000000"/>
          <w:sz w:val="24"/>
          <w:szCs w:val="24"/>
        </w:rPr>
        <w:t xml:space="preserve"> </w:t>
      </w:r>
      <w:proofErr w:type="spellStart"/>
      <w:r w:rsidRPr="00CC6DFD">
        <w:rPr>
          <w:color w:val="000000"/>
          <w:sz w:val="24"/>
          <w:szCs w:val="24"/>
        </w:rPr>
        <w:t>движение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гражданите</w:t>
      </w:r>
      <w:proofErr w:type="spellEnd"/>
      <w:r w:rsidRPr="00CC6DFD">
        <w:rPr>
          <w:color w:val="000000"/>
          <w:sz w:val="24"/>
          <w:szCs w:val="24"/>
        </w:rPr>
        <w:t xml:space="preserve"> </w:t>
      </w:r>
      <w:proofErr w:type="spellStart"/>
      <w:r w:rsidRPr="00CC6DFD">
        <w:rPr>
          <w:color w:val="000000"/>
          <w:sz w:val="24"/>
          <w:szCs w:val="24"/>
        </w:rPr>
        <w:t>чрез</w:t>
      </w:r>
      <w:proofErr w:type="spellEnd"/>
      <w:r w:rsidRPr="00CC6DFD">
        <w:rPr>
          <w:color w:val="000000"/>
          <w:sz w:val="24"/>
          <w:szCs w:val="24"/>
        </w:rPr>
        <w:t xml:space="preserve"> </w:t>
      </w:r>
      <w:proofErr w:type="spellStart"/>
      <w:r w:rsidRPr="00CC6DFD">
        <w:rPr>
          <w:color w:val="000000"/>
          <w:sz w:val="24"/>
          <w:szCs w:val="24"/>
        </w:rPr>
        <w:t>опростяване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изискванията</w:t>
      </w:r>
      <w:proofErr w:type="spellEnd"/>
      <w:r w:rsidRPr="00CC6DFD">
        <w:rPr>
          <w:color w:val="000000"/>
          <w:sz w:val="24"/>
          <w:szCs w:val="24"/>
        </w:rPr>
        <w:t xml:space="preserve">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представяне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някои</w:t>
      </w:r>
      <w:proofErr w:type="spellEnd"/>
      <w:r w:rsidRPr="00CC6DFD">
        <w:rPr>
          <w:color w:val="000000"/>
          <w:sz w:val="24"/>
          <w:szCs w:val="24"/>
        </w:rPr>
        <w:t xml:space="preserve"> </w:t>
      </w:r>
      <w:proofErr w:type="spellStart"/>
      <w:r w:rsidRPr="00CC6DFD">
        <w:rPr>
          <w:color w:val="000000"/>
          <w:sz w:val="24"/>
          <w:szCs w:val="24"/>
        </w:rPr>
        <w:t>официални</w:t>
      </w:r>
      <w:proofErr w:type="spellEnd"/>
      <w:r w:rsidRPr="00CC6DFD">
        <w:rPr>
          <w:color w:val="000000"/>
          <w:sz w:val="24"/>
          <w:szCs w:val="24"/>
        </w:rPr>
        <w:t xml:space="preserve"> </w:t>
      </w:r>
      <w:proofErr w:type="spellStart"/>
      <w:r w:rsidRPr="00CC6DFD">
        <w:rPr>
          <w:color w:val="000000"/>
          <w:sz w:val="24"/>
          <w:szCs w:val="24"/>
        </w:rPr>
        <w:t>документи</w:t>
      </w:r>
      <w:proofErr w:type="spellEnd"/>
      <w:r w:rsidRPr="00CC6DFD">
        <w:rPr>
          <w:color w:val="000000"/>
          <w:sz w:val="24"/>
          <w:szCs w:val="24"/>
        </w:rPr>
        <w:t xml:space="preserve"> в </w:t>
      </w:r>
      <w:proofErr w:type="spellStart"/>
      <w:r w:rsidRPr="00CC6DFD">
        <w:rPr>
          <w:color w:val="000000"/>
          <w:sz w:val="24"/>
          <w:szCs w:val="24"/>
        </w:rPr>
        <w:t>Европейския</w:t>
      </w:r>
      <w:proofErr w:type="spellEnd"/>
      <w:r w:rsidRPr="00CC6DFD">
        <w:rPr>
          <w:color w:val="000000"/>
          <w:sz w:val="24"/>
          <w:szCs w:val="24"/>
        </w:rPr>
        <w:t xml:space="preserve"> </w:t>
      </w:r>
      <w:proofErr w:type="spellStart"/>
      <w:r w:rsidRPr="00CC6DFD">
        <w:rPr>
          <w:color w:val="000000"/>
          <w:sz w:val="24"/>
          <w:szCs w:val="24"/>
        </w:rPr>
        <w:t>съюз</w:t>
      </w:r>
      <w:proofErr w:type="spellEnd"/>
      <w:r w:rsidRPr="00CC6DFD">
        <w:rPr>
          <w:color w:val="000000"/>
          <w:sz w:val="24"/>
          <w:szCs w:val="24"/>
        </w:rPr>
        <w:t xml:space="preserve"> и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изменение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hyperlink r:id="rId7" w:history="1">
        <w:proofErr w:type="spellStart"/>
        <w:r w:rsidRPr="00CC6DFD">
          <w:rPr>
            <w:color w:val="000000"/>
            <w:sz w:val="24"/>
            <w:szCs w:val="24"/>
          </w:rPr>
          <w:t>Регламент</w:t>
        </w:r>
        <w:proofErr w:type="spellEnd"/>
        <w:r w:rsidRPr="00CC6DFD">
          <w:rPr>
            <w:color w:val="000000"/>
            <w:sz w:val="24"/>
            <w:szCs w:val="24"/>
          </w:rPr>
          <w:t xml:space="preserve"> (ЕС) № 1024/2012</w:t>
        </w:r>
      </w:hyperlink>
      <w:r w:rsidRPr="00CC6DFD">
        <w:rPr>
          <w:color w:val="000000"/>
          <w:sz w:val="24"/>
          <w:szCs w:val="24"/>
        </w:rPr>
        <w:t xml:space="preserve"> (OB, L 200/1 </w:t>
      </w:r>
      <w:proofErr w:type="spellStart"/>
      <w:r w:rsidRPr="00CC6DFD">
        <w:rPr>
          <w:color w:val="000000"/>
          <w:sz w:val="24"/>
          <w:szCs w:val="24"/>
        </w:rPr>
        <w:t>от</w:t>
      </w:r>
      <w:proofErr w:type="spellEnd"/>
      <w:r w:rsidRPr="00CC6DFD">
        <w:rPr>
          <w:color w:val="000000"/>
          <w:sz w:val="24"/>
          <w:szCs w:val="24"/>
        </w:rPr>
        <w:t xml:space="preserve"> 26 </w:t>
      </w:r>
      <w:proofErr w:type="spellStart"/>
      <w:r w:rsidRPr="00CC6DFD">
        <w:rPr>
          <w:color w:val="000000"/>
          <w:sz w:val="24"/>
          <w:szCs w:val="24"/>
        </w:rPr>
        <w:t>юли</w:t>
      </w:r>
      <w:proofErr w:type="spellEnd"/>
      <w:r w:rsidRPr="00CC6DFD">
        <w:rPr>
          <w:color w:val="000000"/>
          <w:sz w:val="24"/>
          <w:szCs w:val="24"/>
        </w:rPr>
        <w:t xml:space="preserve"> 2016 г.), с </w:t>
      </w:r>
      <w:proofErr w:type="spellStart"/>
      <w:r w:rsidRPr="00CC6DFD">
        <w:rPr>
          <w:color w:val="000000"/>
          <w:sz w:val="24"/>
          <w:szCs w:val="24"/>
        </w:rPr>
        <w:t>изключение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изискването</w:t>
      </w:r>
      <w:proofErr w:type="spellEnd"/>
      <w:r w:rsidRPr="00CC6DFD">
        <w:rPr>
          <w:color w:val="000000"/>
          <w:sz w:val="24"/>
          <w:szCs w:val="24"/>
        </w:rPr>
        <w:t xml:space="preserve">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представяне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превод</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български</w:t>
      </w:r>
      <w:proofErr w:type="spellEnd"/>
      <w:r w:rsidRPr="00CC6DFD">
        <w:rPr>
          <w:color w:val="000000"/>
          <w:sz w:val="24"/>
          <w:szCs w:val="24"/>
        </w:rPr>
        <w:t xml:space="preserve"> </w:t>
      </w:r>
      <w:proofErr w:type="spellStart"/>
      <w:r w:rsidRPr="00CC6DFD">
        <w:rPr>
          <w:color w:val="000000"/>
          <w:sz w:val="24"/>
          <w:szCs w:val="24"/>
        </w:rPr>
        <w:t>език</w:t>
      </w:r>
      <w:proofErr w:type="spellEnd"/>
      <w:r w:rsidRPr="00CC6DFD">
        <w:rPr>
          <w:color w:val="000000"/>
          <w:sz w:val="24"/>
          <w:szCs w:val="24"/>
        </w:rPr>
        <w:t xml:space="preserve">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документи</w:t>
      </w:r>
      <w:proofErr w:type="spellEnd"/>
      <w:r w:rsidRPr="00CC6DFD">
        <w:rPr>
          <w:color w:val="000000"/>
          <w:sz w:val="24"/>
          <w:szCs w:val="24"/>
        </w:rPr>
        <w:t xml:space="preserve">, </w:t>
      </w:r>
      <w:proofErr w:type="spellStart"/>
      <w:r w:rsidRPr="00CC6DFD">
        <w:rPr>
          <w:color w:val="000000"/>
          <w:sz w:val="24"/>
          <w:szCs w:val="24"/>
        </w:rPr>
        <w:t>издадени</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официалния</w:t>
      </w:r>
      <w:proofErr w:type="spellEnd"/>
      <w:r w:rsidRPr="00CC6DFD">
        <w:rPr>
          <w:color w:val="000000"/>
          <w:sz w:val="24"/>
          <w:szCs w:val="24"/>
        </w:rPr>
        <w:t xml:space="preserve"> </w:t>
      </w:r>
      <w:proofErr w:type="spellStart"/>
      <w:r w:rsidRPr="00CC6DFD">
        <w:rPr>
          <w:color w:val="000000"/>
          <w:sz w:val="24"/>
          <w:szCs w:val="24"/>
        </w:rPr>
        <w:t>език</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държавата</w:t>
      </w:r>
      <w:proofErr w:type="spellEnd"/>
      <w:r w:rsidRPr="00CC6DFD">
        <w:rPr>
          <w:color w:val="000000"/>
          <w:sz w:val="24"/>
          <w:szCs w:val="24"/>
        </w:rPr>
        <w:t xml:space="preserve"> </w:t>
      </w:r>
      <w:proofErr w:type="spellStart"/>
      <w:r w:rsidRPr="00CC6DFD">
        <w:rPr>
          <w:color w:val="000000"/>
          <w:sz w:val="24"/>
          <w:szCs w:val="24"/>
        </w:rPr>
        <w:t>членка</w:t>
      </w:r>
      <w:proofErr w:type="spellEnd"/>
      <w:r w:rsidRPr="00CC6DFD">
        <w:rPr>
          <w:color w:val="000000"/>
          <w:sz w:val="24"/>
          <w:szCs w:val="24"/>
        </w:rPr>
        <w:t xml:space="preserve">, </w:t>
      </w:r>
      <w:proofErr w:type="spellStart"/>
      <w:r w:rsidRPr="00CC6DFD">
        <w:rPr>
          <w:color w:val="000000"/>
          <w:sz w:val="24"/>
          <w:szCs w:val="24"/>
        </w:rPr>
        <w:t>която</w:t>
      </w:r>
      <w:proofErr w:type="spellEnd"/>
      <w:r w:rsidRPr="00CC6DFD">
        <w:rPr>
          <w:color w:val="000000"/>
          <w:sz w:val="24"/>
          <w:szCs w:val="24"/>
        </w:rPr>
        <w:t xml:space="preserve"> </w:t>
      </w:r>
      <w:proofErr w:type="spellStart"/>
      <w:r w:rsidRPr="00CC6DFD">
        <w:rPr>
          <w:color w:val="000000"/>
          <w:sz w:val="24"/>
          <w:szCs w:val="24"/>
        </w:rPr>
        <w:t>ги</w:t>
      </w:r>
      <w:proofErr w:type="spellEnd"/>
      <w:r w:rsidRPr="00CC6DFD">
        <w:rPr>
          <w:color w:val="000000"/>
          <w:sz w:val="24"/>
          <w:szCs w:val="24"/>
        </w:rPr>
        <w:t xml:space="preserve"> </w:t>
      </w:r>
      <w:proofErr w:type="spellStart"/>
      <w:r w:rsidRPr="00CC6DFD">
        <w:rPr>
          <w:color w:val="000000"/>
          <w:sz w:val="24"/>
          <w:szCs w:val="24"/>
        </w:rPr>
        <w:t>издава</w:t>
      </w:r>
      <w:proofErr w:type="spellEnd"/>
      <w:r w:rsidRPr="00CC6DFD">
        <w:rPr>
          <w:color w:val="000000"/>
          <w:sz w:val="24"/>
          <w:szCs w:val="24"/>
        </w:rPr>
        <w:t>.</w:t>
      </w:r>
      <w:proofErr w:type="gramEnd"/>
    </w:p>
    <w:p w:rsidR="00B266BB" w:rsidRPr="00CC6DFD" w:rsidRDefault="00025C97" w:rsidP="00B266BB">
      <w:pPr>
        <w:ind w:firstLine="709"/>
        <w:jc w:val="both"/>
        <w:rPr>
          <w:sz w:val="24"/>
          <w:szCs w:val="24"/>
          <w:lang w:val="bg-BG"/>
        </w:rPr>
      </w:pPr>
      <w:proofErr w:type="spellStart"/>
      <w:r w:rsidRPr="00CC6DFD">
        <w:rPr>
          <w:sz w:val="24"/>
          <w:szCs w:val="24"/>
        </w:rPr>
        <w:t>При</w:t>
      </w:r>
      <w:proofErr w:type="spellEnd"/>
      <w:r w:rsidRPr="00CC6DFD">
        <w:rPr>
          <w:sz w:val="24"/>
          <w:szCs w:val="24"/>
        </w:rPr>
        <w:t xml:space="preserve"> </w:t>
      </w:r>
      <w:proofErr w:type="spellStart"/>
      <w:r w:rsidRPr="00CC6DFD">
        <w:rPr>
          <w:sz w:val="24"/>
          <w:szCs w:val="24"/>
        </w:rPr>
        <w:t>констатирани</w:t>
      </w:r>
      <w:proofErr w:type="spellEnd"/>
      <w:r w:rsidRPr="00CC6DFD">
        <w:rPr>
          <w:sz w:val="24"/>
          <w:szCs w:val="24"/>
        </w:rPr>
        <w:t xml:space="preserve"> </w:t>
      </w:r>
      <w:proofErr w:type="spellStart"/>
      <w:r w:rsidRPr="00CC6DFD">
        <w:rPr>
          <w:sz w:val="24"/>
          <w:szCs w:val="24"/>
        </w:rPr>
        <w:t>нередовности</w:t>
      </w:r>
      <w:proofErr w:type="spellEnd"/>
      <w:r w:rsidRPr="00CC6DFD">
        <w:rPr>
          <w:sz w:val="24"/>
          <w:szCs w:val="24"/>
        </w:rPr>
        <w:t xml:space="preserve"> </w:t>
      </w:r>
      <w:proofErr w:type="spellStart"/>
      <w:r w:rsidR="00CD4B70">
        <w:rPr>
          <w:sz w:val="24"/>
          <w:szCs w:val="24"/>
        </w:rPr>
        <w:t>заявлението</w:t>
      </w:r>
      <w:proofErr w:type="spellEnd"/>
      <w:r w:rsidRPr="00CC6DFD">
        <w:rPr>
          <w:sz w:val="24"/>
          <w:szCs w:val="24"/>
        </w:rPr>
        <w:t xml:space="preserve"> и </w:t>
      </w:r>
      <w:proofErr w:type="spellStart"/>
      <w:r w:rsidRPr="00CC6DFD">
        <w:rPr>
          <w:sz w:val="24"/>
          <w:szCs w:val="24"/>
        </w:rPr>
        <w:t>приложените</w:t>
      </w:r>
      <w:proofErr w:type="spellEnd"/>
      <w:r w:rsidRPr="00CC6DFD">
        <w:rPr>
          <w:sz w:val="24"/>
          <w:szCs w:val="24"/>
        </w:rPr>
        <w:t xml:space="preserve"> </w:t>
      </w:r>
      <w:proofErr w:type="spellStart"/>
      <w:r w:rsidRPr="00CC6DFD">
        <w:rPr>
          <w:sz w:val="24"/>
          <w:szCs w:val="24"/>
        </w:rPr>
        <w:t>документи</w:t>
      </w:r>
      <w:proofErr w:type="spellEnd"/>
      <w:r w:rsidRPr="00CC6DFD">
        <w:rPr>
          <w:sz w:val="24"/>
          <w:szCs w:val="24"/>
        </w:rPr>
        <w:t xml:space="preserve"> </w:t>
      </w:r>
      <w:proofErr w:type="spellStart"/>
      <w:r w:rsidRPr="00CC6DFD">
        <w:rPr>
          <w:sz w:val="24"/>
          <w:szCs w:val="24"/>
        </w:rPr>
        <w:t>се</w:t>
      </w:r>
      <w:proofErr w:type="spellEnd"/>
      <w:r w:rsidRPr="00CC6DFD">
        <w:rPr>
          <w:sz w:val="24"/>
          <w:szCs w:val="24"/>
        </w:rPr>
        <w:t xml:space="preserve"> </w:t>
      </w:r>
      <w:proofErr w:type="spellStart"/>
      <w:r w:rsidRPr="00CC6DFD">
        <w:rPr>
          <w:sz w:val="24"/>
          <w:szCs w:val="24"/>
        </w:rPr>
        <w:t>връщат</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общината</w:t>
      </w:r>
      <w:proofErr w:type="spellEnd"/>
      <w:r w:rsidRPr="00CC6DFD">
        <w:rPr>
          <w:sz w:val="24"/>
          <w:szCs w:val="24"/>
        </w:rPr>
        <w:t xml:space="preserve">, </w:t>
      </w:r>
      <w:proofErr w:type="spellStart"/>
      <w:r w:rsidRPr="00CC6DFD">
        <w:rPr>
          <w:sz w:val="24"/>
          <w:szCs w:val="24"/>
        </w:rPr>
        <w:t>чрез</w:t>
      </w:r>
      <w:proofErr w:type="spellEnd"/>
      <w:r w:rsidRPr="00CC6DFD">
        <w:rPr>
          <w:sz w:val="24"/>
          <w:szCs w:val="24"/>
        </w:rPr>
        <w:t xml:space="preserve"> </w:t>
      </w:r>
      <w:proofErr w:type="spellStart"/>
      <w:r w:rsidRPr="00CC6DFD">
        <w:rPr>
          <w:sz w:val="24"/>
          <w:szCs w:val="24"/>
        </w:rPr>
        <w:t>която</w:t>
      </w:r>
      <w:proofErr w:type="spellEnd"/>
      <w:r w:rsidRPr="00CC6DFD">
        <w:rPr>
          <w:sz w:val="24"/>
          <w:szCs w:val="24"/>
        </w:rPr>
        <w:t xml:space="preserve"> </w:t>
      </w:r>
      <w:proofErr w:type="spellStart"/>
      <w:r w:rsidRPr="00CC6DFD">
        <w:rPr>
          <w:sz w:val="24"/>
          <w:szCs w:val="24"/>
        </w:rPr>
        <w:t>са</w:t>
      </w:r>
      <w:proofErr w:type="spellEnd"/>
      <w:r w:rsidRPr="00CC6DFD">
        <w:rPr>
          <w:sz w:val="24"/>
          <w:szCs w:val="24"/>
        </w:rPr>
        <w:t xml:space="preserve"> </w:t>
      </w:r>
      <w:proofErr w:type="spellStart"/>
      <w:r w:rsidRPr="00CC6DFD">
        <w:rPr>
          <w:sz w:val="24"/>
          <w:szCs w:val="24"/>
        </w:rPr>
        <w:t>изпратени</w:t>
      </w:r>
      <w:proofErr w:type="spellEnd"/>
      <w:r w:rsidRPr="00CC6DFD">
        <w:rPr>
          <w:sz w:val="24"/>
          <w:szCs w:val="24"/>
        </w:rPr>
        <w:t xml:space="preserve">, с </w:t>
      </w:r>
      <w:proofErr w:type="spellStart"/>
      <w:r w:rsidRPr="00CC6DFD">
        <w:rPr>
          <w:sz w:val="24"/>
          <w:szCs w:val="24"/>
        </w:rPr>
        <w:t>писмени</w:t>
      </w:r>
      <w:proofErr w:type="spellEnd"/>
      <w:r w:rsidRPr="00CC6DFD">
        <w:rPr>
          <w:sz w:val="24"/>
          <w:szCs w:val="24"/>
        </w:rPr>
        <w:t xml:space="preserve"> </w:t>
      </w:r>
      <w:proofErr w:type="spellStart"/>
      <w:r w:rsidRPr="00CC6DFD">
        <w:rPr>
          <w:sz w:val="24"/>
          <w:szCs w:val="24"/>
        </w:rPr>
        <w:t>указания</w:t>
      </w:r>
      <w:proofErr w:type="spellEnd"/>
      <w:r w:rsidRPr="00CC6DFD">
        <w:rPr>
          <w:sz w:val="24"/>
          <w:szCs w:val="24"/>
        </w:rPr>
        <w:t xml:space="preserve"> </w:t>
      </w:r>
      <w:proofErr w:type="spellStart"/>
      <w:r w:rsidRPr="00CC6DFD">
        <w:rPr>
          <w:sz w:val="24"/>
          <w:szCs w:val="24"/>
        </w:rPr>
        <w:t>за</w:t>
      </w:r>
      <w:proofErr w:type="spellEnd"/>
      <w:r w:rsidRPr="00CC6DFD">
        <w:rPr>
          <w:sz w:val="24"/>
          <w:szCs w:val="24"/>
        </w:rPr>
        <w:t xml:space="preserve"> </w:t>
      </w:r>
      <w:proofErr w:type="spellStart"/>
      <w:r w:rsidRPr="00CC6DFD">
        <w:rPr>
          <w:sz w:val="24"/>
          <w:szCs w:val="24"/>
        </w:rPr>
        <w:t>тяхното</w:t>
      </w:r>
      <w:proofErr w:type="spellEnd"/>
      <w:r w:rsidRPr="00CC6DFD">
        <w:rPr>
          <w:sz w:val="24"/>
          <w:szCs w:val="24"/>
        </w:rPr>
        <w:t xml:space="preserve"> </w:t>
      </w:r>
      <w:proofErr w:type="spellStart"/>
      <w:r w:rsidRPr="00CC6DFD">
        <w:rPr>
          <w:sz w:val="24"/>
          <w:szCs w:val="24"/>
        </w:rPr>
        <w:t>отстраняване</w:t>
      </w:r>
      <w:proofErr w:type="spellEnd"/>
      <w:r w:rsidRPr="00CC6DFD">
        <w:rPr>
          <w:sz w:val="24"/>
          <w:szCs w:val="24"/>
        </w:rPr>
        <w:t>.</w:t>
      </w:r>
    </w:p>
    <w:p w:rsidR="00B266BB" w:rsidRPr="00CC6DFD" w:rsidRDefault="00CD4B70" w:rsidP="00B266BB">
      <w:pPr>
        <w:pStyle w:val="BodyTextIndent"/>
        <w:ind w:firstLine="709"/>
        <w:rPr>
          <w:rFonts w:ascii="Times New Roman" w:hAnsi="Times New Roman"/>
          <w:sz w:val="24"/>
          <w:szCs w:val="24"/>
        </w:rPr>
      </w:pPr>
      <w:r>
        <w:rPr>
          <w:rFonts w:ascii="Times New Roman" w:hAnsi="Times New Roman"/>
          <w:sz w:val="24"/>
          <w:szCs w:val="24"/>
        </w:rPr>
        <w:t>Ако заявителят</w:t>
      </w:r>
      <w:r w:rsidR="00B266BB" w:rsidRPr="00CC6DFD">
        <w:rPr>
          <w:rFonts w:ascii="Times New Roman" w:hAnsi="Times New Roman"/>
          <w:sz w:val="24"/>
          <w:szCs w:val="24"/>
        </w:rPr>
        <w:t xml:space="preserve"> желае след издаване на удостоверението за наличие на българско гражданство да му бъде върнат прило</w:t>
      </w:r>
      <w:r w:rsidR="007149A3" w:rsidRPr="00CC6DFD">
        <w:rPr>
          <w:rFonts w:ascii="Times New Roman" w:hAnsi="Times New Roman"/>
          <w:sz w:val="24"/>
          <w:szCs w:val="24"/>
        </w:rPr>
        <w:t xml:space="preserve">жения към </w:t>
      </w:r>
      <w:r>
        <w:rPr>
          <w:rFonts w:ascii="Times New Roman" w:hAnsi="Times New Roman"/>
          <w:sz w:val="24"/>
          <w:szCs w:val="24"/>
        </w:rPr>
        <w:t>заявлението</w:t>
      </w:r>
      <w:r w:rsidR="007149A3" w:rsidRPr="00CC6DFD">
        <w:rPr>
          <w:rFonts w:ascii="Times New Roman" w:hAnsi="Times New Roman"/>
          <w:sz w:val="24"/>
          <w:szCs w:val="24"/>
        </w:rPr>
        <w:t xml:space="preserve"> препис от акт</w:t>
      </w:r>
      <w:r w:rsidR="00B266BB" w:rsidRPr="00CC6DFD">
        <w:rPr>
          <w:rFonts w:ascii="Times New Roman" w:hAnsi="Times New Roman"/>
          <w:sz w:val="24"/>
          <w:szCs w:val="24"/>
        </w:rPr>
        <w:t xml:space="preserve"> за раждане или дубликат на удостоверение за раждане, издаден от съответния български или чуждестранен компетентен орган, следва при подаването на </w:t>
      </w:r>
      <w:r>
        <w:rPr>
          <w:rFonts w:ascii="Times New Roman" w:hAnsi="Times New Roman"/>
          <w:sz w:val="24"/>
          <w:szCs w:val="24"/>
        </w:rPr>
        <w:t>заявлението</w:t>
      </w:r>
      <w:r w:rsidR="00B266BB" w:rsidRPr="00CC6DFD">
        <w:rPr>
          <w:rFonts w:ascii="Times New Roman" w:hAnsi="Times New Roman"/>
          <w:sz w:val="24"/>
          <w:szCs w:val="24"/>
        </w:rPr>
        <w:t xml:space="preserve"> да приложи </w:t>
      </w:r>
      <w:r w:rsidR="00D43AB3" w:rsidRPr="00CC6DFD">
        <w:rPr>
          <w:rFonts w:ascii="Times New Roman" w:hAnsi="Times New Roman"/>
          <w:sz w:val="24"/>
          <w:szCs w:val="24"/>
        </w:rPr>
        <w:t xml:space="preserve">нотариално </w:t>
      </w:r>
      <w:r w:rsidR="00B266BB" w:rsidRPr="00CC6DFD">
        <w:rPr>
          <w:rFonts w:ascii="Times New Roman" w:hAnsi="Times New Roman"/>
          <w:sz w:val="24"/>
          <w:szCs w:val="24"/>
        </w:rPr>
        <w:t xml:space="preserve">заверено копие на този документ. </w:t>
      </w:r>
    </w:p>
    <w:p w:rsidR="00B266BB" w:rsidRPr="00CC6DFD" w:rsidRDefault="00B266BB" w:rsidP="00B266BB">
      <w:pPr>
        <w:ind w:firstLine="709"/>
        <w:jc w:val="both"/>
        <w:rPr>
          <w:sz w:val="24"/>
          <w:szCs w:val="24"/>
          <w:lang w:val="bg-BG"/>
        </w:rPr>
      </w:pPr>
    </w:p>
    <w:p w:rsidR="00A76121" w:rsidRPr="00CC6DFD"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76121" w:rsidRPr="00CC6DFD"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C6DFD">
        <w:rPr>
          <w:sz w:val="24"/>
          <w:szCs w:val="24"/>
        </w:rPr>
        <w:t xml:space="preserve">  </w:t>
      </w:r>
    </w:p>
    <w:sectPr w:rsidR="00A76121" w:rsidRPr="00CC6DFD" w:rsidSect="00EB2568">
      <w:pgSz w:w="11906" w:h="16838"/>
      <w:pgMar w:top="851"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43998"/>
    <w:multiLevelType w:val="hybridMultilevel"/>
    <w:tmpl w:val="A30CB082"/>
    <w:lvl w:ilvl="0" w:tplc="ED904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1"/>
    <w:rsid w:val="00025C97"/>
    <w:rsid w:val="0006117F"/>
    <w:rsid w:val="0009216E"/>
    <w:rsid w:val="00131FA2"/>
    <w:rsid w:val="003B1535"/>
    <w:rsid w:val="004C126E"/>
    <w:rsid w:val="00500BEA"/>
    <w:rsid w:val="00503DE3"/>
    <w:rsid w:val="005266AC"/>
    <w:rsid w:val="005C4983"/>
    <w:rsid w:val="005E65EE"/>
    <w:rsid w:val="00616909"/>
    <w:rsid w:val="007110E7"/>
    <w:rsid w:val="007149A3"/>
    <w:rsid w:val="00787C78"/>
    <w:rsid w:val="007C5BD9"/>
    <w:rsid w:val="007E3A1C"/>
    <w:rsid w:val="00832F14"/>
    <w:rsid w:val="00840222"/>
    <w:rsid w:val="0085440E"/>
    <w:rsid w:val="008E5D07"/>
    <w:rsid w:val="00904B57"/>
    <w:rsid w:val="0093224B"/>
    <w:rsid w:val="00A76121"/>
    <w:rsid w:val="00B266BB"/>
    <w:rsid w:val="00C13332"/>
    <w:rsid w:val="00C14F03"/>
    <w:rsid w:val="00C44FD2"/>
    <w:rsid w:val="00C530AC"/>
    <w:rsid w:val="00CC6DFD"/>
    <w:rsid w:val="00CD4B70"/>
    <w:rsid w:val="00D43AB3"/>
    <w:rsid w:val="00DA282E"/>
    <w:rsid w:val="00DE0880"/>
    <w:rsid w:val="00EB2568"/>
    <w:rsid w:val="00F31B29"/>
    <w:rsid w:val="00FB56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7B37E-4505-4B1C-92AA-C4D4BDBF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6BB"/>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link w:val="HTMLPreformatted"/>
    <w:uiPriority w:val="99"/>
    <w:semiHidden/>
    <w:rsid w:val="00A76121"/>
    <w:rPr>
      <w:rFonts w:ascii="Courier New" w:eastAsia="Times New Roman" w:hAnsi="Courier New" w:cs="Courier New"/>
      <w:sz w:val="20"/>
      <w:szCs w:val="20"/>
      <w:lang w:eastAsia="bg-BG"/>
    </w:rPr>
  </w:style>
  <w:style w:type="character" w:styleId="Hyperlink">
    <w:name w:val="Hyperlink"/>
    <w:semiHidden/>
    <w:unhideWhenUsed/>
    <w:rsid w:val="00B266BB"/>
    <w:rPr>
      <w:color w:val="0000FF"/>
      <w:u w:val="single"/>
    </w:rPr>
  </w:style>
  <w:style w:type="paragraph" w:styleId="BodyText">
    <w:name w:val="Body Text"/>
    <w:basedOn w:val="Normal"/>
    <w:link w:val="BodyTextChar"/>
    <w:semiHidden/>
    <w:unhideWhenUsed/>
    <w:rsid w:val="00B266BB"/>
    <w:pPr>
      <w:spacing w:after="120"/>
    </w:pPr>
  </w:style>
  <w:style w:type="character" w:customStyle="1" w:styleId="BodyTextChar">
    <w:name w:val="Body Text Char"/>
    <w:link w:val="BodyText"/>
    <w:semiHidden/>
    <w:rsid w:val="00B266BB"/>
    <w:rPr>
      <w:rFonts w:ascii="Times New Roman" w:eastAsia="Times New Roman" w:hAnsi="Times New Roman" w:cs="Times New Roman"/>
      <w:sz w:val="20"/>
      <w:szCs w:val="20"/>
      <w:lang w:val="en-US" w:eastAsia="bg-BG"/>
    </w:rPr>
  </w:style>
  <w:style w:type="paragraph" w:styleId="BodyTextIndent">
    <w:name w:val="Body Text Indent"/>
    <w:basedOn w:val="Normal"/>
    <w:link w:val="BodyTextIndentChar"/>
    <w:unhideWhenUsed/>
    <w:rsid w:val="00B266BB"/>
    <w:pPr>
      <w:ind w:firstLine="720"/>
      <w:jc w:val="both"/>
    </w:pPr>
    <w:rPr>
      <w:rFonts w:ascii="Tahoma" w:hAnsi="Tahoma"/>
      <w:lang w:val="bg-BG"/>
    </w:rPr>
  </w:style>
  <w:style w:type="character" w:customStyle="1" w:styleId="BodyTextIndentChar">
    <w:name w:val="Body Text Indent Char"/>
    <w:link w:val="BodyTextIndent"/>
    <w:rsid w:val="00B266BB"/>
    <w:rPr>
      <w:rFonts w:ascii="Tahoma" w:eastAsia="Times New Roman" w:hAnsi="Tahoma" w:cs="Times New Roman"/>
      <w:sz w:val="20"/>
      <w:szCs w:val="20"/>
      <w:lang w:eastAsia="bg-BG"/>
    </w:rPr>
  </w:style>
  <w:style w:type="paragraph" w:styleId="BodyText3">
    <w:name w:val="Body Text 3"/>
    <w:basedOn w:val="Normal"/>
    <w:link w:val="BodyText3Char"/>
    <w:semiHidden/>
    <w:unhideWhenUsed/>
    <w:rsid w:val="00B266BB"/>
    <w:pPr>
      <w:jc w:val="both"/>
    </w:pPr>
    <w:rPr>
      <w:rFonts w:ascii="Tahoma" w:hAnsi="Tahoma"/>
      <w:lang w:val="bg-BG"/>
    </w:rPr>
  </w:style>
  <w:style w:type="character" w:customStyle="1" w:styleId="BodyText3Char">
    <w:name w:val="Body Text 3 Char"/>
    <w:link w:val="BodyText3"/>
    <w:semiHidden/>
    <w:rsid w:val="00B266BB"/>
    <w:rPr>
      <w:rFonts w:ascii="Tahoma" w:eastAsia="Times New Roman" w:hAnsi="Tahoma" w:cs="Times New Roman"/>
      <w:sz w:val="20"/>
      <w:szCs w:val="20"/>
      <w:lang w:eastAsia="bg-BG"/>
    </w:rPr>
  </w:style>
  <w:style w:type="paragraph" w:styleId="NormalWeb">
    <w:name w:val="Normal (Web)"/>
    <w:basedOn w:val="Normal"/>
    <w:uiPriority w:val="99"/>
    <w:unhideWhenUsed/>
    <w:rsid w:val="007110E7"/>
    <w:pPr>
      <w:ind w:firstLine="990"/>
      <w:jc w:val="both"/>
    </w:pPr>
    <w:rPr>
      <w:color w:val="000000"/>
      <w:sz w:val="24"/>
      <w:szCs w:val="24"/>
      <w:lang w:eastAsia="en-US"/>
    </w:rPr>
  </w:style>
  <w:style w:type="paragraph" w:styleId="BalloonText">
    <w:name w:val="Balloon Text"/>
    <w:basedOn w:val="Normal"/>
    <w:link w:val="BalloonTextChar"/>
    <w:uiPriority w:val="99"/>
    <w:semiHidden/>
    <w:unhideWhenUsed/>
    <w:rsid w:val="005266AC"/>
    <w:rPr>
      <w:rFonts w:ascii="Segoe UI" w:hAnsi="Segoe UI" w:cs="Segoe UI"/>
      <w:sz w:val="18"/>
      <w:szCs w:val="18"/>
    </w:rPr>
  </w:style>
  <w:style w:type="character" w:customStyle="1" w:styleId="BalloonTextChar">
    <w:name w:val="Balloon Text Char"/>
    <w:link w:val="BalloonText"/>
    <w:uiPriority w:val="99"/>
    <w:semiHidden/>
    <w:rsid w:val="005266A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57213">
      <w:bodyDiv w:val="1"/>
      <w:marLeft w:val="0"/>
      <w:marRight w:val="0"/>
      <w:marTop w:val="0"/>
      <w:marBottom w:val="0"/>
      <w:divBdr>
        <w:top w:val="none" w:sz="0" w:space="0" w:color="auto"/>
        <w:left w:val="none" w:sz="0" w:space="0" w:color="auto"/>
        <w:bottom w:val="none" w:sz="0" w:space="0" w:color="auto"/>
        <w:right w:val="none" w:sz="0" w:space="0" w:color="auto"/>
      </w:divBdr>
    </w:div>
    <w:div w:id="15078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APEV&amp;CELEX=32012R1024&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APEV&amp;CELEX=32016R1191&amp;Type=201" TargetMode="External"/><Relationship Id="rId5" Type="http://schemas.openxmlformats.org/officeDocument/2006/relationships/hyperlink" Target="http://www.justice.government.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Links>
    <vt:vector size="18" baseType="variant">
      <vt:variant>
        <vt:i4>7995514</vt:i4>
      </vt:variant>
      <vt:variant>
        <vt:i4>6</vt:i4>
      </vt:variant>
      <vt:variant>
        <vt:i4>0</vt:i4>
      </vt:variant>
      <vt:variant>
        <vt:i4>5</vt:i4>
      </vt:variant>
      <vt:variant>
        <vt:lpwstr>apis://Base=APEV&amp;CELEX=32012R1024&amp;Type=201/</vt:lpwstr>
      </vt:variant>
      <vt:variant>
        <vt:lpwstr/>
      </vt:variant>
      <vt:variant>
        <vt:i4>7667838</vt:i4>
      </vt:variant>
      <vt:variant>
        <vt:i4>3</vt:i4>
      </vt:variant>
      <vt:variant>
        <vt:i4>0</vt:i4>
      </vt:variant>
      <vt:variant>
        <vt:i4>5</vt:i4>
      </vt:variant>
      <vt:variant>
        <vt:lpwstr>apis://Base=APEV&amp;CELEX=32016R1191&amp;Type=201/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Boriana Zlatinova</dc:creator>
  <cp:keywords/>
  <cp:lastModifiedBy>Radmil Totev</cp:lastModifiedBy>
  <cp:revision>2</cp:revision>
  <cp:lastPrinted>2020-01-16T09:20:00Z</cp:lastPrinted>
  <dcterms:created xsi:type="dcterms:W3CDTF">2025-06-27T14:15:00Z</dcterms:created>
  <dcterms:modified xsi:type="dcterms:W3CDTF">2025-06-27T14:15:00Z</dcterms:modified>
</cp:coreProperties>
</file>