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C6C" w:rsidRPr="001D4C6C" w:rsidRDefault="001D4C6C" w:rsidP="001D4C6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D4C6C">
        <w:rPr>
          <w:rFonts w:ascii="Times New Roman" w:hAnsi="Times New Roman"/>
          <w:b/>
          <w:bCs/>
          <w:color w:val="000000"/>
          <w:sz w:val="28"/>
          <w:szCs w:val="28"/>
        </w:rPr>
        <w:t xml:space="preserve">М И Н И С Т Е Р С Т В О </w:t>
      </w:r>
      <w:r w:rsidR="00A006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D4C6C">
        <w:rPr>
          <w:rFonts w:ascii="Times New Roman" w:hAnsi="Times New Roman"/>
          <w:b/>
          <w:bCs/>
          <w:color w:val="000000"/>
          <w:sz w:val="28"/>
          <w:szCs w:val="28"/>
        </w:rPr>
        <w:t xml:space="preserve">Н А </w:t>
      </w:r>
      <w:r w:rsidR="00A006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D4C6C">
        <w:rPr>
          <w:rFonts w:ascii="Times New Roman" w:hAnsi="Times New Roman"/>
          <w:b/>
          <w:bCs/>
          <w:color w:val="000000"/>
          <w:sz w:val="28"/>
          <w:szCs w:val="28"/>
        </w:rPr>
        <w:t>П Р А В О С Ъ Д И Е Т О</w:t>
      </w:r>
    </w:p>
    <w:p w:rsidR="001D4C6C" w:rsidRPr="001D4C6C" w:rsidRDefault="001D4C6C" w:rsidP="001D4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212EAA" w:rsidRDefault="00212EAA" w:rsidP="001D4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5FEF" w:rsidRDefault="00615FEF" w:rsidP="001D4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5FEF" w:rsidRPr="00212EAA" w:rsidRDefault="00615FEF" w:rsidP="001D4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D4C6C" w:rsidRPr="00D43407" w:rsidRDefault="001D4C6C" w:rsidP="001D4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en-US"/>
        </w:rPr>
      </w:pPr>
      <w:r w:rsidRPr="00D43407">
        <w:rPr>
          <w:rFonts w:ascii="Times New Roman" w:hAnsi="Times New Roman"/>
          <w:b/>
          <w:bCs/>
          <w:color w:val="000000"/>
          <w:sz w:val="32"/>
          <w:szCs w:val="32"/>
        </w:rPr>
        <w:t>З А П О В Е Д</w:t>
      </w:r>
    </w:p>
    <w:p w:rsidR="001D4C6C" w:rsidRDefault="001D4C6C" w:rsidP="001D4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43407" w:rsidRPr="00D43407" w:rsidRDefault="00D43407" w:rsidP="001D4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D4C6C" w:rsidRDefault="00361D77" w:rsidP="001D4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3A2C98">
        <w:rPr>
          <w:rFonts w:ascii="Times New Roman" w:hAnsi="Times New Roman"/>
          <w:color w:val="000000"/>
          <w:sz w:val="28"/>
          <w:szCs w:val="28"/>
        </w:rPr>
        <w:t>ЧР-06-29/08.04.2022</w:t>
      </w:r>
      <w:r w:rsidR="002E16E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42E1C" w:rsidRPr="001D4C6C" w:rsidRDefault="00942E1C" w:rsidP="001D4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1D4C6C" w:rsidRDefault="001D4C6C" w:rsidP="001D4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D4C6C" w:rsidRPr="00034227" w:rsidRDefault="006435EF" w:rsidP="006E22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основание чл.</w:t>
      </w:r>
      <w:r w:rsidR="003E4AB9" w:rsidRPr="0000323E">
        <w:rPr>
          <w:rFonts w:ascii="Times New Roman" w:hAnsi="Times New Roman"/>
          <w:color w:val="000000"/>
          <w:sz w:val="28"/>
          <w:szCs w:val="28"/>
        </w:rPr>
        <w:t xml:space="preserve"> 393, ал. 2 от Закона за съдебната власт</w:t>
      </w:r>
      <w:r w:rsidR="005E6D40" w:rsidRPr="0000323E">
        <w:rPr>
          <w:rFonts w:ascii="Times New Roman" w:hAnsi="Times New Roman"/>
          <w:color w:val="000000"/>
          <w:sz w:val="28"/>
          <w:szCs w:val="28"/>
        </w:rPr>
        <w:t xml:space="preserve">, във връзка с чл. 156, ал. 1 и ал. 5 </w:t>
      </w:r>
      <w:r w:rsidR="005E6D40" w:rsidRPr="0000323E">
        <w:rPr>
          <w:rFonts w:ascii="Times New Roman" w:eastAsia="Times New Roman" w:hAnsi="Times New Roman"/>
          <w:color w:val="000000"/>
          <w:sz w:val="28"/>
          <w:szCs w:val="28"/>
        </w:rPr>
        <w:t xml:space="preserve">от </w:t>
      </w:r>
      <w:proofErr w:type="spellStart"/>
      <w:r w:rsidR="005E6D40" w:rsidRPr="0000323E">
        <w:rPr>
          <w:rFonts w:ascii="Times New Roman" w:eastAsia="Times New Roman" w:hAnsi="Times New Roman"/>
          <w:iCs/>
          <w:color w:val="000000"/>
          <w:sz w:val="28"/>
          <w:szCs w:val="28"/>
          <w:lang w:val="en-GB"/>
        </w:rPr>
        <w:t>Закона</w:t>
      </w:r>
      <w:proofErr w:type="spellEnd"/>
      <w:r w:rsidR="005E6D40" w:rsidRPr="0000323E">
        <w:rPr>
          <w:rFonts w:ascii="Times New Roman" w:eastAsia="Times New Roman" w:hAnsi="Times New Roman"/>
          <w:iCs/>
          <w:color w:val="000000"/>
          <w:sz w:val="28"/>
          <w:szCs w:val="28"/>
          <w:lang w:val="en-GB"/>
        </w:rPr>
        <w:t xml:space="preserve"> </w:t>
      </w:r>
      <w:proofErr w:type="spellStart"/>
      <w:r w:rsidR="005E6D40" w:rsidRPr="0000323E">
        <w:rPr>
          <w:rFonts w:ascii="Times New Roman" w:eastAsia="Times New Roman" w:hAnsi="Times New Roman"/>
          <w:iCs/>
          <w:color w:val="000000"/>
          <w:sz w:val="28"/>
          <w:szCs w:val="28"/>
          <w:lang w:val="en-GB"/>
        </w:rPr>
        <w:t>за</w:t>
      </w:r>
      <w:proofErr w:type="spellEnd"/>
      <w:r w:rsidR="005E6D40" w:rsidRPr="0000323E">
        <w:rPr>
          <w:rFonts w:ascii="Times New Roman" w:eastAsia="Times New Roman" w:hAnsi="Times New Roman"/>
          <w:iCs/>
          <w:color w:val="000000"/>
          <w:sz w:val="28"/>
          <w:szCs w:val="28"/>
          <w:lang w:val="en-GB"/>
        </w:rPr>
        <w:t xml:space="preserve"> </w:t>
      </w:r>
      <w:proofErr w:type="spellStart"/>
      <w:r w:rsidR="005E6D40" w:rsidRPr="0000323E">
        <w:rPr>
          <w:rFonts w:ascii="Times New Roman" w:eastAsia="Times New Roman" w:hAnsi="Times New Roman"/>
          <w:iCs/>
          <w:color w:val="000000"/>
          <w:sz w:val="28"/>
          <w:szCs w:val="28"/>
          <w:lang w:val="en-GB"/>
        </w:rPr>
        <w:t>Министерството</w:t>
      </w:r>
      <w:proofErr w:type="spellEnd"/>
      <w:r w:rsidR="005E6D40" w:rsidRPr="0000323E">
        <w:rPr>
          <w:rFonts w:ascii="Times New Roman" w:eastAsia="Times New Roman" w:hAnsi="Times New Roman"/>
          <w:iCs/>
          <w:color w:val="000000"/>
          <w:sz w:val="28"/>
          <w:szCs w:val="28"/>
          <w:lang w:val="en-GB"/>
        </w:rPr>
        <w:t xml:space="preserve"> </w:t>
      </w:r>
      <w:proofErr w:type="spellStart"/>
      <w:r w:rsidR="005E6D40" w:rsidRPr="0000323E">
        <w:rPr>
          <w:rFonts w:ascii="Times New Roman" w:eastAsia="Times New Roman" w:hAnsi="Times New Roman"/>
          <w:iCs/>
          <w:color w:val="000000"/>
          <w:sz w:val="28"/>
          <w:szCs w:val="28"/>
          <w:lang w:val="en-GB"/>
        </w:rPr>
        <w:t>на</w:t>
      </w:r>
      <w:proofErr w:type="spellEnd"/>
      <w:r w:rsidR="005E6D40" w:rsidRPr="0000323E">
        <w:rPr>
          <w:rFonts w:ascii="Times New Roman" w:eastAsia="Times New Roman" w:hAnsi="Times New Roman"/>
          <w:iCs/>
          <w:color w:val="000000"/>
          <w:sz w:val="28"/>
          <w:szCs w:val="28"/>
          <w:lang w:val="en-GB"/>
        </w:rPr>
        <w:t xml:space="preserve"> </w:t>
      </w:r>
      <w:proofErr w:type="spellStart"/>
      <w:r w:rsidR="005E6D40" w:rsidRPr="0000323E">
        <w:rPr>
          <w:rFonts w:ascii="Times New Roman" w:eastAsia="Times New Roman" w:hAnsi="Times New Roman"/>
          <w:iCs/>
          <w:color w:val="000000"/>
          <w:sz w:val="28"/>
          <w:szCs w:val="28"/>
          <w:lang w:val="en-GB"/>
        </w:rPr>
        <w:t>вътрешните</w:t>
      </w:r>
      <w:proofErr w:type="spellEnd"/>
      <w:r w:rsidR="005E6D40" w:rsidRPr="0000323E">
        <w:rPr>
          <w:rFonts w:ascii="Times New Roman" w:eastAsia="Times New Roman" w:hAnsi="Times New Roman"/>
          <w:iCs/>
          <w:color w:val="000000"/>
          <w:sz w:val="28"/>
          <w:szCs w:val="28"/>
          <w:lang w:val="en-GB"/>
        </w:rPr>
        <w:t xml:space="preserve"> </w:t>
      </w:r>
      <w:proofErr w:type="spellStart"/>
      <w:r w:rsidR="005E6D40" w:rsidRPr="0000323E">
        <w:rPr>
          <w:rFonts w:ascii="Times New Roman" w:eastAsia="Times New Roman" w:hAnsi="Times New Roman"/>
          <w:iCs/>
          <w:color w:val="000000"/>
          <w:sz w:val="28"/>
          <w:szCs w:val="28"/>
          <w:lang w:val="en-GB"/>
        </w:rPr>
        <w:t>работи</w:t>
      </w:r>
      <w:proofErr w:type="spellEnd"/>
      <w:r w:rsidR="005E6D40" w:rsidRPr="0000323E">
        <w:rPr>
          <w:rFonts w:ascii="Times New Roman" w:hAnsi="Times New Roman"/>
          <w:color w:val="000000"/>
          <w:sz w:val="28"/>
          <w:szCs w:val="28"/>
        </w:rPr>
        <w:t xml:space="preserve"> и Правила</w:t>
      </w:r>
      <w:r w:rsidR="001A4B5C">
        <w:rPr>
          <w:rFonts w:ascii="Times New Roman" w:hAnsi="Times New Roman"/>
          <w:color w:val="000000"/>
          <w:sz w:val="28"/>
          <w:szCs w:val="28"/>
        </w:rPr>
        <w:t>та</w:t>
      </w:r>
      <w:r w:rsidR="005E6D40" w:rsidRPr="0000323E">
        <w:rPr>
          <w:rFonts w:ascii="Times New Roman" w:hAnsi="Times New Roman"/>
          <w:color w:val="000000"/>
          <w:sz w:val="28"/>
          <w:szCs w:val="28"/>
        </w:rPr>
        <w:t xml:space="preserve"> за назначаване на държавна служба в Главна дирекция „Изпълнение на наказанията“ и Главна дирекция „Охрана“ към министъра на правосъдието, утвърдени със заповед № ЛС-04-</w:t>
      </w:r>
      <w:r w:rsidR="00C75F69">
        <w:rPr>
          <w:rFonts w:ascii="Times New Roman" w:hAnsi="Times New Roman"/>
          <w:color w:val="000000"/>
          <w:sz w:val="28"/>
          <w:szCs w:val="28"/>
        </w:rPr>
        <w:t>378</w:t>
      </w:r>
      <w:r w:rsidR="001339C2" w:rsidRPr="0000323E">
        <w:rPr>
          <w:rFonts w:ascii="Times New Roman" w:hAnsi="Times New Roman"/>
          <w:color w:val="000000"/>
          <w:sz w:val="28"/>
          <w:szCs w:val="28"/>
        </w:rPr>
        <w:t>/</w:t>
      </w:r>
      <w:r w:rsidR="00C75F69">
        <w:rPr>
          <w:rFonts w:ascii="Times New Roman" w:hAnsi="Times New Roman"/>
          <w:color w:val="000000"/>
          <w:sz w:val="28"/>
          <w:szCs w:val="28"/>
        </w:rPr>
        <w:t>27.07.2021</w:t>
      </w:r>
      <w:r w:rsidR="005E6D40" w:rsidRPr="0000323E"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="001339C2" w:rsidRPr="0000323E">
        <w:rPr>
          <w:rFonts w:ascii="Times New Roman" w:hAnsi="Times New Roman"/>
          <w:color w:val="000000"/>
          <w:sz w:val="28"/>
          <w:szCs w:val="28"/>
        </w:rPr>
        <w:t>. на министъра на правосъдието</w:t>
      </w:r>
      <w:r w:rsidR="00C75F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72D5" w:rsidRPr="00034227">
        <w:rPr>
          <w:rFonts w:ascii="Times New Roman" w:hAnsi="Times New Roman"/>
          <w:color w:val="000000"/>
          <w:sz w:val="28"/>
          <w:szCs w:val="28"/>
        </w:rPr>
        <w:t xml:space="preserve">и във връзка с раздел II от заповед № </w:t>
      </w:r>
      <w:r w:rsidR="00034227" w:rsidRPr="00034227">
        <w:rPr>
          <w:rFonts w:ascii="Times New Roman" w:hAnsi="Times New Roman"/>
          <w:color w:val="000000"/>
          <w:sz w:val="28"/>
          <w:szCs w:val="28"/>
        </w:rPr>
        <w:t> ЛС-04-90/04.02.2022</w:t>
      </w:r>
      <w:r w:rsidR="00034227">
        <w:rPr>
          <w:rFonts w:ascii="Times New Roman" w:hAnsi="Times New Roman"/>
          <w:color w:val="000000"/>
          <w:sz w:val="28"/>
          <w:szCs w:val="28"/>
        </w:rPr>
        <w:t xml:space="preserve"> г. </w:t>
      </w:r>
      <w:r w:rsidR="00D972D5" w:rsidRPr="00034227">
        <w:rPr>
          <w:rFonts w:ascii="Times New Roman" w:hAnsi="Times New Roman"/>
          <w:color w:val="000000"/>
          <w:sz w:val="28"/>
          <w:szCs w:val="28"/>
        </w:rPr>
        <w:t>на министъра на правосъдието,</w:t>
      </w:r>
    </w:p>
    <w:p w:rsidR="001D4C6C" w:rsidRPr="009C15BA" w:rsidRDefault="001D4C6C" w:rsidP="001D4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D4C6C" w:rsidRPr="001D4C6C" w:rsidRDefault="001D4C6C" w:rsidP="001D4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D4C6C">
        <w:rPr>
          <w:rFonts w:ascii="Times New Roman" w:hAnsi="Times New Roman"/>
          <w:b/>
          <w:bCs/>
          <w:color w:val="000000"/>
          <w:sz w:val="28"/>
          <w:szCs w:val="28"/>
        </w:rPr>
        <w:t>ОБЯВЯВАМ КОНКУРС:</w:t>
      </w:r>
    </w:p>
    <w:p w:rsidR="001D4C6C" w:rsidRPr="001D4C6C" w:rsidRDefault="001D4C6C" w:rsidP="001D4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D4C6C" w:rsidRDefault="00FC0942" w:rsidP="008D7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0942">
        <w:rPr>
          <w:rFonts w:ascii="Times New Roman" w:hAnsi="Times New Roman"/>
          <w:sz w:val="28"/>
          <w:szCs w:val="28"/>
        </w:rPr>
        <w:t xml:space="preserve">за назначаване на държавна служба в </w:t>
      </w:r>
      <w:r w:rsidR="003E4AB9">
        <w:rPr>
          <w:rFonts w:ascii="Times New Roman" w:hAnsi="Times New Roman"/>
          <w:sz w:val="28"/>
          <w:szCs w:val="28"/>
        </w:rPr>
        <w:t xml:space="preserve">Главна дирекция „Охрана“ </w:t>
      </w:r>
      <w:r w:rsidR="00A83A71">
        <w:rPr>
          <w:rFonts w:ascii="Times New Roman" w:hAnsi="Times New Roman"/>
          <w:sz w:val="28"/>
          <w:szCs w:val="28"/>
        </w:rPr>
        <w:t>за</w:t>
      </w:r>
      <w:r w:rsidRPr="00FC0942">
        <w:rPr>
          <w:rFonts w:ascii="Times New Roman" w:hAnsi="Times New Roman"/>
          <w:caps/>
          <w:sz w:val="28"/>
          <w:szCs w:val="28"/>
        </w:rPr>
        <w:t xml:space="preserve"> </w:t>
      </w:r>
      <w:r w:rsidR="00A83A71" w:rsidRPr="00FC0942">
        <w:rPr>
          <w:rFonts w:ascii="Times New Roman" w:hAnsi="Times New Roman"/>
          <w:sz w:val="28"/>
          <w:szCs w:val="28"/>
        </w:rPr>
        <w:t>вакантн</w:t>
      </w:r>
      <w:r w:rsidR="00637CE2">
        <w:rPr>
          <w:rFonts w:ascii="Times New Roman" w:hAnsi="Times New Roman"/>
          <w:sz w:val="28"/>
          <w:szCs w:val="28"/>
        </w:rPr>
        <w:t>а</w:t>
      </w:r>
      <w:r w:rsidR="00A83A71" w:rsidRPr="00FC0942">
        <w:rPr>
          <w:rFonts w:ascii="Times New Roman" w:hAnsi="Times New Roman"/>
          <w:sz w:val="28"/>
          <w:szCs w:val="28"/>
        </w:rPr>
        <w:t xml:space="preserve"> </w:t>
      </w:r>
      <w:r w:rsidR="00FA3C19">
        <w:rPr>
          <w:rFonts w:ascii="Times New Roman" w:hAnsi="Times New Roman"/>
          <w:sz w:val="28"/>
          <w:szCs w:val="28"/>
        </w:rPr>
        <w:t xml:space="preserve">младши </w:t>
      </w:r>
      <w:r w:rsidR="00637CE2">
        <w:rPr>
          <w:rFonts w:ascii="Times New Roman" w:hAnsi="Times New Roman"/>
          <w:sz w:val="28"/>
          <w:szCs w:val="28"/>
        </w:rPr>
        <w:t>изпълнителска</w:t>
      </w:r>
      <w:r w:rsidR="00A83A71" w:rsidRPr="00FC0942">
        <w:rPr>
          <w:rFonts w:ascii="Times New Roman" w:hAnsi="Times New Roman"/>
          <w:sz w:val="28"/>
          <w:szCs w:val="28"/>
        </w:rPr>
        <w:t xml:space="preserve"> длъжност</w:t>
      </w:r>
      <w:r w:rsidR="00A83A71">
        <w:rPr>
          <w:rFonts w:ascii="Times New Roman" w:hAnsi="Times New Roman"/>
          <w:sz w:val="28"/>
          <w:szCs w:val="28"/>
        </w:rPr>
        <w:t>, за ко</w:t>
      </w:r>
      <w:r w:rsidR="00637CE2">
        <w:rPr>
          <w:rFonts w:ascii="Times New Roman" w:hAnsi="Times New Roman"/>
          <w:sz w:val="28"/>
          <w:szCs w:val="28"/>
        </w:rPr>
        <w:t>я</w:t>
      </w:r>
      <w:r w:rsidR="00A83A71" w:rsidRPr="00FC0942">
        <w:rPr>
          <w:rFonts w:ascii="Times New Roman" w:hAnsi="Times New Roman"/>
          <w:sz w:val="28"/>
          <w:szCs w:val="28"/>
        </w:rPr>
        <w:t xml:space="preserve">то се изисква </w:t>
      </w:r>
      <w:r w:rsidRPr="00FC0942">
        <w:rPr>
          <w:rFonts w:ascii="Times New Roman" w:hAnsi="Times New Roman"/>
          <w:sz w:val="28"/>
          <w:szCs w:val="28"/>
        </w:rPr>
        <w:t xml:space="preserve">задължителна </w:t>
      </w:r>
      <w:r w:rsidRPr="004477C1">
        <w:rPr>
          <w:rFonts w:ascii="Times New Roman" w:hAnsi="Times New Roman"/>
          <w:sz w:val="28"/>
          <w:szCs w:val="28"/>
        </w:rPr>
        <w:t>първоначална професионална подготовка</w:t>
      </w:r>
      <w:r w:rsidRPr="00FC0942">
        <w:rPr>
          <w:rFonts w:ascii="Times New Roman" w:hAnsi="Times New Roman"/>
          <w:sz w:val="28"/>
          <w:szCs w:val="28"/>
        </w:rPr>
        <w:t>, както следва</w:t>
      </w:r>
      <w:r w:rsidR="00B22262">
        <w:rPr>
          <w:rFonts w:ascii="Times New Roman" w:hAnsi="Times New Roman"/>
          <w:color w:val="000000"/>
          <w:sz w:val="28"/>
          <w:szCs w:val="28"/>
        </w:rPr>
        <w:t>:</w:t>
      </w:r>
    </w:p>
    <w:p w:rsidR="00C75F69" w:rsidRDefault="00C75F69" w:rsidP="008D7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8251E" w:rsidRPr="00C75F69" w:rsidRDefault="00C75F69" w:rsidP="008D71F3">
      <w:pPr>
        <w:pStyle w:val="Style"/>
        <w:numPr>
          <w:ilvl w:val="0"/>
          <w:numId w:val="4"/>
        </w:numPr>
        <w:ind w:left="0" w:right="0" w:firstLine="990"/>
        <w:rPr>
          <w:b/>
          <w:color w:val="FF0000"/>
          <w:sz w:val="28"/>
          <w:szCs w:val="28"/>
        </w:rPr>
      </w:pPr>
      <w:r w:rsidRPr="00C75F69">
        <w:rPr>
          <w:b/>
          <w:sz w:val="28"/>
          <w:szCs w:val="28"/>
        </w:rPr>
        <w:t xml:space="preserve"> </w:t>
      </w:r>
      <w:r w:rsidR="00FC3956" w:rsidRPr="00C75F69">
        <w:rPr>
          <w:b/>
          <w:sz w:val="28"/>
          <w:szCs w:val="28"/>
        </w:rPr>
        <w:t>„</w:t>
      </w:r>
      <w:r w:rsidR="00FA3C19" w:rsidRPr="00C75F69">
        <w:rPr>
          <w:b/>
          <w:sz w:val="28"/>
          <w:szCs w:val="28"/>
        </w:rPr>
        <w:t>Сътрудник по охраната I-</w:t>
      </w:r>
      <w:r w:rsidR="00FA3C19" w:rsidRPr="00C75F69">
        <w:rPr>
          <w:b/>
          <w:sz w:val="28"/>
          <w:szCs w:val="28"/>
          <w:lang w:val="en-US"/>
        </w:rPr>
        <w:t>III</w:t>
      </w:r>
      <w:r w:rsidR="00FA3C19" w:rsidRPr="00C75F69">
        <w:rPr>
          <w:b/>
          <w:sz w:val="28"/>
          <w:szCs w:val="28"/>
        </w:rPr>
        <w:t xml:space="preserve"> степен</w:t>
      </w:r>
      <w:r w:rsidR="00FC3956" w:rsidRPr="00C75F69">
        <w:rPr>
          <w:b/>
          <w:sz w:val="28"/>
          <w:szCs w:val="28"/>
        </w:rPr>
        <w:t>”</w:t>
      </w:r>
      <w:r w:rsidR="001339C2" w:rsidRPr="00C75F69">
        <w:rPr>
          <w:b/>
          <w:sz w:val="28"/>
          <w:szCs w:val="28"/>
        </w:rPr>
        <w:t xml:space="preserve"> в Областно звено „Охрана – </w:t>
      </w:r>
      <w:r w:rsidR="00926DE6" w:rsidRPr="00C75F69">
        <w:rPr>
          <w:b/>
          <w:sz w:val="28"/>
          <w:szCs w:val="28"/>
        </w:rPr>
        <w:t>Кърджали</w:t>
      </w:r>
      <w:r w:rsidR="001339C2" w:rsidRPr="00C75F69">
        <w:rPr>
          <w:b/>
          <w:sz w:val="28"/>
          <w:szCs w:val="28"/>
        </w:rPr>
        <w:t xml:space="preserve">” - </w:t>
      </w:r>
      <w:r w:rsidR="00B164A1" w:rsidRPr="00C75F69">
        <w:rPr>
          <w:b/>
          <w:sz w:val="28"/>
          <w:szCs w:val="28"/>
          <w:lang w:val="en-US"/>
        </w:rPr>
        <w:t>1</w:t>
      </w:r>
      <w:r w:rsidR="001339C2" w:rsidRPr="00C75F69">
        <w:rPr>
          <w:b/>
          <w:sz w:val="28"/>
          <w:szCs w:val="28"/>
        </w:rPr>
        <w:t xml:space="preserve"> (</w:t>
      </w:r>
      <w:r w:rsidR="00B164A1" w:rsidRPr="00C75F69">
        <w:rPr>
          <w:b/>
          <w:sz w:val="28"/>
          <w:szCs w:val="28"/>
        </w:rPr>
        <w:t>една</w:t>
      </w:r>
      <w:r w:rsidR="001339C2" w:rsidRPr="00C75F69">
        <w:rPr>
          <w:b/>
          <w:sz w:val="28"/>
          <w:szCs w:val="28"/>
        </w:rPr>
        <w:t>) вакантн</w:t>
      </w:r>
      <w:r w:rsidR="00B164A1" w:rsidRPr="00C75F69">
        <w:rPr>
          <w:b/>
          <w:sz w:val="28"/>
          <w:szCs w:val="28"/>
        </w:rPr>
        <w:t>а</w:t>
      </w:r>
      <w:r w:rsidR="001339C2" w:rsidRPr="00C75F69">
        <w:rPr>
          <w:b/>
          <w:sz w:val="28"/>
          <w:szCs w:val="28"/>
        </w:rPr>
        <w:t xml:space="preserve"> длъжност</w:t>
      </w:r>
      <w:r w:rsidRPr="00C75F69">
        <w:rPr>
          <w:b/>
          <w:sz w:val="28"/>
          <w:szCs w:val="28"/>
        </w:rPr>
        <w:t>.</w:t>
      </w:r>
    </w:p>
    <w:p w:rsidR="001D4C6C" w:rsidRPr="008D71F3" w:rsidRDefault="001D4C6C" w:rsidP="008D71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40" w:rsidRDefault="005E6D40" w:rsidP="008D71F3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47E4C">
        <w:rPr>
          <w:rFonts w:ascii="Times New Roman" w:eastAsia="Times New Roman" w:hAnsi="Times New Roman"/>
          <w:bCs/>
          <w:sz w:val="28"/>
          <w:szCs w:val="28"/>
        </w:rPr>
        <w:t>Кандидатите за участие в конкурса трябва да са дееспособни</w:t>
      </w:r>
      <w:r w:rsidRPr="00F92E9C">
        <w:rPr>
          <w:rFonts w:ascii="Times New Roman" w:eastAsia="Times New Roman" w:hAnsi="Times New Roman"/>
          <w:bCs/>
          <w:sz w:val="28"/>
          <w:szCs w:val="28"/>
        </w:rPr>
        <w:t xml:space="preserve"> физически лица, които отговарят на следните изисквания:</w:t>
      </w:r>
    </w:p>
    <w:p w:rsidR="005E6D40" w:rsidRDefault="00DD7CA6" w:rsidP="005E6D40">
      <w:pPr>
        <w:tabs>
          <w:tab w:val="left" w:pos="1134"/>
          <w:tab w:val="left" w:pos="1276"/>
        </w:tabs>
        <w:spacing w:after="0" w:line="32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1.1. </w:t>
      </w:r>
      <w:r w:rsidR="005E6D40">
        <w:rPr>
          <w:rFonts w:ascii="Times New Roman" w:eastAsia="Times New Roman" w:hAnsi="Times New Roman"/>
          <w:sz w:val="28"/>
          <w:szCs w:val="28"/>
          <w:lang w:eastAsia="bg-BG"/>
        </w:rPr>
        <w:t>д</w:t>
      </w:r>
      <w:r w:rsidR="005E6D40" w:rsidRPr="00F92E9C">
        <w:rPr>
          <w:rFonts w:ascii="Times New Roman" w:eastAsia="Times New Roman" w:hAnsi="Times New Roman"/>
          <w:sz w:val="28"/>
          <w:szCs w:val="28"/>
          <w:lang w:eastAsia="bg-BG"/>
        </w:rPr>
        <w:t>а имат само българско гражданство;</w:t>
      </w:r>
    </w:p>
    <w:p w:rsidR="005E6D40" w:rsidRDefault="00DD7CA6" w:rsidP="005E6D40">
      <w:pPr>
        <w:tabs>
          <w:tab w:val="left" w:pos="1134"/>
          <w:tab w:val="left" w:pos="1276"/>
        </w:tabs>
        <w:spacing w:after="0" w:line="32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1.2. </w:t>
      </w:r>
      <w:r w:rsidR="005E6D40">
        <w:rPr>
          <w:rFonts w:ascii="Times New Roman" w:eastAsia="Times New Roman" w:hAnsi="Times New Roman"/>
          <w:sz w:val="28"/>
          <w:szCs w:val="28"/>
          <w:lang w:eastAsia="bg-BG"/>
        </w:rPr>
        <w:t>д</w:t>
      </w:r>
      <w:r w:rsidR="005E6D40" w:rsidRPr="00F92E9C">
        <w:rPr>
          <w:rFonts w:ascii="Times New Roman" w:eastAsia="Times New Roman" w:hAnsi="Times New Roman"/>
          <w:bCs/>
          <w:sz w:val="28"/>
          <w:szCs w:val="28"/>
        </w:rPr>
        <w:t>а не са осъждани за умишлено престъпление от общ характер, независимо от реабилитацията;</w:t>
      </w:r>
    </w:p>
    <w:p w:rsidR="00394E31" w:rsidRPr="00615FEF" w:rsidRDefault="00DD7CA6" w:rsidP="00615FEF">
      <w:pPr>
        <w:tabs>
          <w:tab w:val="left" w:pos="1134"/>
          <w:tab w:val="left" w:pos="1276"/>
        </w:tabs>
        <w:spacing w:after="0" w:line="32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1.3. </w:t>
      </w:r>
      <w:r w:rsidR="005E6D40">
        <w:rPr>
          <w:rFonts w:ascii="Times New Roman" w:eastAsia="Times New Roman" w:hAnsi="Times New Roman"/>
          <w:bCs/>
          <w:sz w:val="28"/>
          <w:szCs w:val="28"/>
        </w:rPr>
        <w:t>д</w:t>
      </w:r>
      <w:r w:rsidR="005E6D40" w:rsidRPr="00F92E9C">
        <w:rPr>
          <w:rFonts w:ascii="Times New Roman" w:eastAsia="Times New Roman" w:hAnsi="Times New Roman"/>
          <w:bCs/>
          <w:sz w:val="28"/>
          <w:szCs w:val="28"/>
        </w:rPr>
        <w:t xml:space="preserve">а не са привлечени като обвиняеми или </w:t>
      </w:r>
      <w:r w:rsidR="00F37926">
        <w:rPr>
          <w:rFonts w:ascii="Times New Roman" w:eastAsia="Times New Roman" w:hAnsi="Times New Roman"/>
          <w:bCs/>
          <w:sz w:val="28"/>
          <w:szCs w:val="28"/>
        </w:rPr>
        <w:t xml:space="preserve">да </w:t>
      </w:r>
      <w:r w:rsidR="005E6D40" w:rsidRPr="00F92E9C">
        <w:rPr>
          <w:rFonts w:ascii="Times New Roman" w:eastAsia="Times New Roman" w:hAnsi="Times New Roman"/>
          <w:bCs/>
          <w:sz w:val="28"/>
          <w:szCs w:val="28"/>
        </w:rPr>
        <w:t>не са подсъдими за умишлено престъпление от общ характер.</w:t>
      </w:r>
    </w:p>
    <w:p w:rsidR="005E6D40" w:rsidRPr="001D4C6C" w:rsidRDefault="005E6D40" w:rsidP="005E6D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D4C6C">
        <w:rPr>
          <w:rFonts w:ascii="Times New Roman" w:hAnsi="Times New Roman"/>
          <w:color w:val="000000"/>
          <w:sz w:val="28"/>
          <w:szCs w:val="28"/>
        </w:rPr>
        <w:t>2. Специфични изисквания към кандидатите за постъпване на държавна служба:</w:t>
      </w:r>
    </w:p>
    <w:p w:rsidR="00113CEF" w:rsidRPr="00394E31" w:rsidRDefault="00DD7CA6" w:rsidP="00394E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 </w:t>
      </w:r>
      <w:r w:rsidR="005E6D40" w:rsidRPr="00D72FD4">
        <w:rPr>
          <w:rFonts w:ascii="Times New Roman" w:hAnsi="Times New Roman"/>
          <w:color w:val="000000"/>
          <w:sz w:val="28"/>
          <w:szCs w:val="28"/>
        </w:rPr>
        <w:t xml:space="preserve">да не са </w:t>
      </w:r>
      <w:r w:rsidR="002F164B">
        <w:rPr>
          <w:rFonts w:ascii="Times New Roman" w:hAnsi="Times New Roman"/>
          <w:sz w:val="28"/>
          <w:szCs w:val="28"/>
        </w:rPr>
        <w:t>по-възрастни от 45</w:t>
      </w:r>
      <w:r w:rsidR="005E6D40" w:rsidRPr="00D72FD4">
        <w:rPr>
          <w:rFonts w:ascii="Times New Roman" w:hAnsi="Times New Roman"/>
          <w:sz w:val="28"/>
          <w:szCs w:val="28"/>
        </w:rPr>
        <w:t xml:space="preserve"> години към датата на об</w:t>
      </w:r>
      <w:r w:rsidR="005E6D40">
        <w:rPr>
          <w:rFonts w:ascii="Times New Roman" w:hAnsi="Times New Roman"/>
          <w:sz w:val="28"/>
          <w:szCs w:val="28"/>
        </w:rPr>
        <w:t xml:space="preserve">явяване на конкурса </w:t>
      </w:r>
      <w:r w:rsidR="008E6134">
        <w:rPr>
          <w:rFonts w:ascii="Times New Roman" w:hAnsi="Times New Roman"/>
          <w:color w:val="000000"/>
          <w:sz w:val="28"/>
          <w:szCs w:val="28"/>
          <w:lang w:val="en-US"/>
        </w:rPr>
        <w:t>(</w:t>
      </w:r>
      <w:r w:rsidR="002F164B" w:rsidRPr="002F164B">
        <w:rPr>
          <w:rFonts w:ascii="Times New Roman" w:hAnsi="Times New Roman"/>
          <w:color w:val="000000"/>
          <w:sz w:val="28"/>
          <w:szCs w:val="28"/>
        </w:rPr>
        <w:t xml:space="preserve">изискването не се прилага за кандидатите, които са </w:t>
      </w:r>
      <w:r w:rsidR="008E6134">
        <w:rPr>
          <w:rFonts w:ascii="Times New Roman" w:hAnsi="Times New Roman"/>
          <w:color w:val="000000"/>
          <w:sz w:val="28"/>
          <w:szCs w:val="28"/>
        </w:rPr>
        <w:t>бивши или настоящи държавни служители, заемали длъжности по ЗМВР, настоящи служители на ГДИН и ГДО, бивши или настоящи военнослужещи изпълнявали военна служба по Закона за отбраната и въоръжените сили на Република България (ЗОВСРБ</w:t>
      </w:r>
      <w:r w:rsidR="002F164B" w:rsidRPr="002F164B">
        <w:rPr>
          <w:rFonts w:ascii="Times New Roman" w:hAnsi="Times New Roman"/>
          <w:color w:val="000000"/>
          <w:sz w:val="28"/>
          <w:szCs w:val="28"/>
        </w:rPr>
        <w:t>);</w:t>
      </w:r>
    </w:p>
    <w:p w:rsidR="005E6D40" w:rsidRPr="004B5B6B" w:rsidRDefault="00DD7CA6" w:rsidP="005E6D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</w:t>
      </w:r>
      <w:r w:rsidR="00457BA0">
        <w:rPr>
          <w:rFonts w:ascii="Times New Roman" w:hAnsi="Times New Roman"/>
          <w:color w:val="000000"/>
          <w:sz w:val="28"/>
          <w:szCs w:val="28"/>
        </w:rPr>
        <w:t>д</w:t>
      </w:r>
      <w:r w:rsidR="00457BA0" w:rsidRPr="00457BA0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E81521">
        <w:rPr>
          <w:rFonts w:ascii="Times New Roman" w:hAnsi="Times New Roman"/>
          <w:color w:val="000000"/>
          <w:sz w:val="28"/>
          <w:szCs w:val="28"/>
        </w:rPr>
        <w:t>притежават завършено средно образование</w:t>
      </w:r>
      <w:r w:rsidR="005E6D40" w:rsidRPr="004B5B6B">
        <w:rPr>
          <w:rFonts w:ascii="Times New Roman" w:hAnsi="Times New Roman"/>
          <w:color w:val="000000"/>
          <w:sz w:val="28"/>
          <w:szCs w:val="28"/>
        </w:rPr>
        <w:t>;</w:t>
      </w:r>
    </w:p>
    <w:p w:rsidR="005E6D40" w:rsidRPr="004B5B6B" w:rsidRDefault="00DD7CA6" w:rsidP="005E6D40">
      <w:pPr>
        <w:spacing w:after="0" w:line="320" w:lineRule="exact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2.3. </w:t>
      </w:r>
      <w:r w:rsidR="005E6D40" w:rsidRPr="004B5B6B">
        <w:rPr>
          <w:rFonts w:ascii="Times New Roman" w:eastAsia="Times New Roman" w:hAnsi="Times New Roman"/>
          <w:bCs/>
          <w:sz w:val="28"/>
          <w:szCs w:val="28"/>
        </w:rPr>
        <w:t>да отговарят на минималните изисквания за физическа годност, определени съгласно специализираната методика за изследване на физическата годност на кандидатите за н</w:t>
      </w:r>
      <w:r w:rsidR="00A425F7">
        <w:rPr>
          <w:rFonts w:ascii="Times New Roman" w:eastAsia="Times New Roman" w:hAnsi="Times New Roman"/>
          <w:bCs/>
          <w:sz w:val="28"/>
          <w:szCs w:val="28"/>
        </w:rPr>
        <w:t xml:space="preserve">азначаване на държавна служба </w:t>
      </w:r>
      <w:r w:rsidR="005E6D40" w:rsidRPr="00D72FD4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5E6D40" w:rsidRPr="00D72FD4">
        <w:rPr>
          <w:rFonts w:ascii="Times New Roman" w:hAnsi="Times New Roman"/>
          <w:color w:val="000000"/>
          <w:sz w:val="28"/>
          <w:szCs w:val="28"/>
        </w:rPr>
        <w:t>Главна дирекция „Изпълнение на наказанията“ (ГДИН)</w:t>
      </w:r>
      <w:r w:rsidR="005E6D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6D40" w:rsidRPr="004B5B6B">
        <w:rPr>
          <w:rFonts w:ascii="Times New Roman" w:eastAsia="Times New Roman" w:hAnsi="Times New Roman"/>
          <w:bCs/>
          <w:sz w:val="28"/>
          <w:szCs w:val="28"/>
        </w:rPr>
        <w:t xml:space="preserve">и </w:t>
      </w:r>
      <w:r w:rsidR="005E6D40" w:rsidRPr="00D72FD4">
        <w:rPr>
          <w:rFonts w:ascii="Times New Roman" w:hAnsi="Times New Roman"/>
          <w:color w:val="000000"/>
          <w:sz w:val="28"/>
          <w:szCs w:val="28"/>
        </w:rPr>
        <w:t>Главна дирекция „Охрана“ (ГДО)</w:t>
      </w:r>
      <w:r w:rsidR="005E6D40" w:rsidRPr="004B5B6B">
        <w:rPr>
          <w:rFonts w:ascii="Times New Roman" w:eastAsia="Times New Roman" w:hAnsi="Times New Roman"/>
          <w:bCs/>
          <w:sz w:val="28"/>
          <w:szCs w:val="28"/>
        </w:rPr>
        <w:t>, съгласно приложение № 1 от</w:t>
      </w:r>
      <w:r w:rsidR="005E6D40" w:rsidRPr="004B5B6B">
        <w:rPr>
          <w:rFonts w:ascii="Times New Roman" w:eastAsia="Times New Roman" w:hAnsi="Times New Roman"/>
          <w:sz w:val="28"/>
          <w:szCs w:val="28"/>
        </w:rPr>
        <w:t xml:space="preserve"> </w:t>
      </w:r>
      <w:r w:rsidR="005E6D40" w:rsidRPr="004B5B6B">
        <w:rPr>
          <w:rFonts w:ascii="Times New Roman" w:hAnsi="Times New Roman"/>
          <w:color w:val="000000"/>
          <w:sz w:val="28"/>
          <w:szCs w:val="28"/>
        </w:rPr>
        <w:t xml:space="preserve">Правилата за назначаване на държавна служба в ГДИН и ГДО към министъра на правосъдието, утвърдени със заповед № </w:t>
      </w:r>
      <w:r w:rsidR="00C75F69" w:rsidRPr="0000323E">
        <w:rPr>
          <w:rFonts w:ascii="Times New Roman" w:hAnsi="Times New Roman"/>
          <w:color w:val="000000"/>
          <w:sz w:val="28"/>
          <w:szCs w:val="28"/>
        </w:rPr>
        <w:t>ЛС-04-</w:t>
      </w:r>
      <w:r w:rsidR="00C75F69">
        <w:rPr>
          <w:rFonts w:ascii="Times New Roman" w:hAnsi="Times New Roman"/>
          <w:color w:val="000000"/>
          <w:sz w:val="28"/>
          <w:szCs w:val="28"/>
        </w:rPr>
        <w:t>378</w:t>
      </w:r>
      <w:r w:rsidR="00C75F69" w:rsidRPr="0000323E">
        <w:rPr>
          <w:rFonts w:ascii="Times New Roman" w:hAnsi="Times New Roman"/>
          <w:color w:val="000000"/>
          <w:sz w:val="28"/>
          <w:szCs w:val="28"/>
        </w:rPr>
        <w:t>/</w:t>
      </w:r>
      <w:r w:rsidR="00C75F69">
        <w:rPr>
          <w:rFonts w:ascii="Times New Roman" w:hAnsi="Times New Roman"/>
          <w:color w:val="000000"/>
          <w:sz w:val="28"/>
          <w:szCs w:val="28"/>
        </w:rPr>
        <w:t>27.07.2021</w:t>
      </w:r>
      <w:r w:rsidR="00C75F69" w:rsidRPr="000032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6D40" w:rsidRPr="004B5B6B">
        <w:rPr>
          <w:rFonts w:ascii="Times New Roman" w:hAnsi="Times New Roman"/>
          <w:color w:val="000000"/>
          <w:sz w:val="28"/>
          <w:szCs w:val="28"/>
        </w:rPr>
        <w:t>г. на министъра на правосъдиет</w:t>
      </w:r>
      <w:r w:rsidR="00A425F7">
        <w:rPr>
          <w:rFonts w:ascii="Times New Roman" w:hAnsi="Times New Roman"/>
          <w:sz w:val="28"/>
          <w:szCs w:val="28"/>
        </w:rPr>
        <w:t>о</w:t>
      </w:r>
      <w:r w:rsidR="00C75F69">
        <w:rPr>
          <w:rFonts w:ascii="Times New Roman" w:hAnsi="Times New Roman"/>
          <w:sz w:val="28"/>
          <w:szCs w:val="28"/>
        </w:rPr>
        <w:t xml:space="preserve"> </w:t>
      </w:r>
      <w:r w:rsidR="0002795F">
        <w:rPr>
          <w:rFonts w:ascii="Times New Roman" w:hAnsi="Times New Roman"/>
          <w:sz w:val="28"/>
          <w:szCs w:val="28"/>
          <w:lang w:val="en-US"/>
        </w:rPr>
        <w:t>(</w:t>
      </w:r>
      <w:r w:rsidR="0002795F">
        <w:rPr>
          <w:rFonts w:ascii="Times New Roman" w:hAnsi="Times New Roman"/>
          <w:sz w:val="28"/>
          <w:szCs w:val="28"/>
        </w:rPr>
        <w:t>Правилата)</w:t>
      </w:r>
      <w:r w:rsidR="005E6D40">
        <w:rPr>
          <w:rFonts w:ascii="Times New Roman" w:hAnsi="Times New Roman"/>
          <w:color w:val="000000"/>
          <w:sz w:val="28"/>
          <w:szCs w:val="28"/>
        </w:rPr>
        <w:t>;</w:t>
      </w:r>
    </w:p>
    <w:p w:rsidR="005E6D40" w:rsidRDefault="00DD7CA6" w:rsidP="005E6D40">
      <w:pPr>
        <w:spacing w:after="0" w:line="320" w:lineRule="exact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2.4. </w:t>
      </w:r>
      <w:r w:rsidR="005E6D40" w:rsidRPr="004B5B6B">
        <w:rPr>
          <w:rFonts w:ascii="Times New Roman" w:eastAsia="Times New Roman" w:hAnsi="Times New Roman"/>
          <w:bCs/>
          <w:sz w:val="28"/>
          <w:szCs w:val="28"/>
        </w:rPr>
        <w:t>да отговарят на минималните изисквания за психологическа пригодност, определени съгласно специализираните методик</w:t>
      </w:r>
      <w:r w:rsidR="005E6D40">
        <w:rPr>
          <w:rFonts w:ascii="Times New Roman" w:eastAsia="Times New Roman" w:hAnsi="Times New Roman"/>
          <w:bCs/>
          <w:sz w:val="28"/>
          <w:szCs w:val="28"/>
        </w:rPr>
        <w:t>и за изследване н</w:t>
      </w:r>
      <w:r w:rsidR="005E6D40" w:rsidRPr="004B5B6B">
        <w:rPr>
          <w:rFonts w:ascii="Times New Roman" w:eastAsia="Times New Roman" w:hAnsi="Times New Roman"/>
          <w:bCs/>
          <w:sz w:val="28"/>
          <w:szCs w:val="28"/>
        </w:rPr>
        <w:t>а интелектуалните</w:t>
      </w:r>
      <w:r w:rsidR="005B0B33">
        <w:rPr>
          <w:rFonts w:ascii="Times New Roman" w:eastAsia="Times New Roman" w:hAnsi="Times New Roman"/>
          <w:bCs/>
          <w:sz w:val="28"/>
          <w:szCs w:val="28"/>
        </w:rPr>
        <w:t xml:space="preserve"> способности и езикова култура </w:t>
      </w:r>
      <w:r w:rsidR="005E6D40" w:rsidRPr="004B5B6B">
        <w:rPr>
          <w:rFonts w:ascii="Times New Roman" w:eastAsia="Times New Roman" w:hAnsi="Times New Roman"/>
          <w:bCs/>
          <w:sz w:val="28"/>
          <w:szCs w:val="28"/>
        </w:rPr>
        <w:t>на кандидати за назначаване на държавна служба в ГДИН и ГДО и за психологическо изследване на кандидати за назначаване на държавна служба в ГДИН и ГДО, съгласно приложения № 2 и 3 от</w:t>
      </w:r>
      <w:r w:rsidR="005E6D40" w:rsidRPr="004B5B6B">
        <w:rPr>
          <w:rFonts w:ascii="Times New Roman" w:eastAsia="Times New Roman" w:hAnsi="Times New Roman"/>
          <w:sz w:val="28"/>
          <w:szCs w:val="28"/>
        </w:rPr>
        <w:t xml:space="preserve"> </w:t>
      </w:r>
      <w:r w:rsidR="005E6D40" w:rsidRPr="004B5B6B">
        <w:rPr>
          <w:rFonts w:ascii="Times New Roman" w:hAnsi="Times New Roman"/>
          <w:color w:val="000000"/>
          <w:sz w:val="28"/>
          <w:szCs w:val="28"/>
        </w:rPr>
        <w:t>Правилата</w:t>
      </w:r>
      <w:r w:rsidR="00165246">
        <w:t>;</w:t>
      </w:r>
    </w:p>
    <w:p w:rsidR="009A410F" w:rsidRDefault="00DD7CA6" w:rsidP="009A410F">
      <w:pPr>
        <w:spacing w:after="0" w:line="320" w:lineRule="exac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2.5. </w:t>
      </w:r>
      <w:r w:rsidR="005E6D40" w:rsidRPr="001D4C6C">
        <w:rPr>
          <w:rFonts w:ascii="Times New Roman" w:hAnsi="Times New Roman"/>
          <w:color w:val="000000"/>
          <w:sz w:val="28"/>
          <w:szCs w:val="28"/>
        </w:rPr>
        <w:t xml:space="preserve">да са годни по медицински </w:t>
      </w:r>
      <w:r w:rsidR="005E6D40" w:rsidRPr="00C22E30">
        <w:rPr>
          <w:rFonts w:ascii="Times New Roman" w:hAnsi="Times New Roman"/>
          <w:color w:val="000000"/>
          <w:sz w:val="28"/>
          <w:szCs w:val="28"/>
        </w:rPr>
        <w:t>показатели за държавна служба в Главна дир</w:t>
      </w:r>
      <w:r w:rsidR="002E3F00">
        <w:rPr>
          <w:rFonts w:ascii="Times New Roman" w:hAnsi="Times New Roman"/>
          <w:color w:val="000000"/>
          <w:sz w:val="28"/>
          <w:szCs w:val="28"/>
        </w:rPr>
        <w:t>екция „Охрана</w:t>
      </w:r>
      <w:r w:rsidR="005E6D40" w:rsidRPr="00C22E30">
        <w:rPr>
          <w:rFonts w:ascii="Times New Roman" w:hAnsi="Times New Roman"/>
          <w:color w:val="000000"/>
          <w:sz w:val="28"/>
          <w:szCs w:val="28"/>
        </w:rPr>
        <w:t>“</w:t>
      </w:r>
      <w:r w:rsidR="002E3F00">
        <w:rPr>
          <w:rFonts w:ascii="Times New Roman" w:hAnsi="Times New Roman"/>
          <w:color w:val="000000"/>
          <w:sz w:val="28"/>
          <w:szCs w:val="28"/>
        </w:rPr>
        <w:t xml:space="preserve"> към министъра на правосъдието</w:t>
      </w:r>
      <w:r w:rsidR="009A410F">
        <w:rPr>
          <w:rFonts w:ascii="Times New Roman" w:hAnsi="Times New Roman"/>
          <w:color w:val="000000"/>
          <w:sz w:val="28"/>
          <w:szCs w:val="28"/>
        </w:rPr>
        <w:t>.</w:t>
      </w:r>
    </w:p>
    <w:p w:rsidR="005E6D40" w:rsidRPr="00B20D89" w:rsidRDefault="009A410F" w:rsidP="009A410F">
      <w:pPr>
        <w:spacing w:after="0" w:line="320" w:lineRule="exac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D4C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6D40" w:rsidRPr="001D4C6C">
        <w:rPr>
          <w:rFonts w:ascii="Times New Roman" w:hAnsi="Times New Roman"/>
          <w:color w:val="000000"/>
          <w:sz w:val="28"/>
          <w:szCs w:val="28"/>
        </w:rPr>
        <w:t>3</w:t>
      </w:r>
      <w:r w:rsidR="005E6D40" w:rsidRPr="00B7176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E6D40" w:rsidRPr="00B7176A">
        <w:rPr>
          <w:rFonts w:ascii="Times New Roman" w:hAnsi="Times New Roman"/>
          <w:sz w:val="28"/>
          <w:szCs w:val="28"/>
        </w:rPr>
        <w:t xml:space="preserve">В </w:t>
      </w:r>
      <w:r w:rsidR="00A3355D">
        <w:rPr>
          <w:rFonts w:ascii="Times New Roman" w:hAnsi="Times New Roman"/>
          <w:sz w:val="28"/>
          <w:szCs w:val="28"/>
        </w:rPr>
        <w:t>15 (петна</w:t>
      </w:r>
      <w:r w:rsidR="005E6D40" w:rsidRPr="00165246">
        <w:rPr>
          <w:rFonts w:ascii="Times New Roman" w:hAnsi="Times New Roman"/>
          <w:sz w:val="28"/>
          <w:szCs w:val="28"/>
        </w:rPr>
        <w:t>десет)</w:t>
      </w:r>
      <w:r w:rsidR="005E6D40" w:rsidRPr="00B7176A">
        <w:rPr>
          <w:rFonts w:ascii="Times New Roman" w:hAnsi="Times New Roman"/>
          <w:sz w:val="28"/>
          <w:szCs w:val="28"/>
        </w:rPr>
        <w:t xml:space="preserve"> дневен срок, </w:t>
      </w:r>
      <w:r w:rsidR="005E6D40" w:rsidRPr="00B7176A">
        <w:rPr>
          <w:rFonts w:ascii="Times New Roman" w:hAnsi="Times New Roman"/>
          <w:sz w:val="28"/>
          <w:szCs w:val="28"/>
          <w:lang w:eastAsia="bg-BG"/>
        </w:rPr>
        <w:t>считано от деня</w:t>
      </w:r>
      <w:r w:rsidR="004C0554">
        <w:rPr>
          <w:rFonts w:ascii="Times New Roman" w:hAnsi="Times New Roman"/>
          <w:sz w:val="28"/>
          <w:szCs w:val="28"/>
          <w:lang w:eastAsia="bg-BG"/>
        </w:rPr>
        <w:t>,</w:t>
      </w:r>
      <w:r w:rsidR="005E6D40" w:rsidRPr="00B7176A">
        <w:rPr>
          <w:rFonts w:ascii="Times New Roman" w:hAnsi="Times New Roman"/>
          <w:sz w:val="28"/>
          <w:szCs w:val="28"/>
          <w:lang w:eastAsia="bg-BG"/>
        </w:rPr>
        <w:t xml:space="preserve"> следващ </w:t>
      </w:r>
      <w:r w:rsidR="005E6D40" w:rsidRPr="00B7176A">
        <w:rPr>
          <w:rFonts w:ascii="Times New Roman" w:hAnsi="Times New Roman"/>
          <w:color w:val="000000"/>
          <w:sz w:val="28"/>
          <w:szCs w:val="28"/>
        </w:rPr>
        <w:t xml:space="preserve">обявяване на </w:t>
      </w:r>
      <w:r w:rsidR="005E6D40" w:rsidRPr="00B20D89">
        <w:rPr>
          <w:rFonts w:ascii="Times New Roman" w:hAnsi="Times New Roman"/>
          <w:color w:val="000000"/>
          <w:sz w:val="28"/>
          <w:szCs w:val="28"/>
        </w:rPr>
        <w:t xml:space="preserve">конкурса </w:t>
      </w:r>
      <w:r w:rsidR="00640FFA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640FFA" w:rsidRPr="00640FFA">
        <w:rPr>
          <w:rFonts w:ascii="Times New Roman" w:hAnsi="Times New Roman"/>
          <w:color w:val="000000"/>
          <w:sz w:val="28"/>
          <w:szCs w:val="28"/>
        </w:rPr>
        <w:t>електронната страница на Главна дирекция „Охрана”</w:t>
      </w:r>
      <w:r w:rsidR="005E6D40" w:rsidRPr="00B20D89">
        <w:rPr>
          <w:rFonts w:ascii="Times New Roman" w:hAnsi="Times New Roman"/>
          <w:sz w:val="28"/>
          <w:szCs w:val="28"/>
        </w:rPr>
        <w:t xml:space="preserve">, кандидатите могат да подадат </w:t>
      </w:r>
      <w:r w:rsidR="000440ED">
        <w:rPr>
          <w:rFonts w:ascii="Times New Roman" w:hAnsi="Times New Roman"/>
          <w:sz w:val="28"/>
          <w:szCs w:val="28"/>
        </w:rPr>
        <w:t xml:space="preserve">лично </w:t>
      </w:r>
      <w:r w:rsidR="005E6D40" w:rsidRPr="00B20D89">
        <w:rPr>
          <w:rFonts w:ascii="Times New Roman" w:hAnsi="Times New Roman"/>
          <w:sz w:val="28"/>
          <w:szCs w:val="28"/>
        </w:rPr>
        <w:t>заявление за участие в конкурса (по образец)</w:t>
      </w:r>
      <w:r w:rsidR="005E6D40">
        <w:rPr>
          <w:rFonts w:ascii="Times New Roman" w:hAnsi="Times New Roman"/>
          <w:sz w:val="28"/>
          <w:szCs w:val="28"/>
        </w:rPr>
        <w:t xml:space="preserve">, като </w:t>
      </w:r>
      <w:r w:rsidR="00F12C07">
        <w:rPr>
          <w:rFonts w:ascii="Times New Roman" w:hAnsi="Times New Roman"/>
          <w:sz w:val="28"/>
          <w:szCs w:val="28"/>
        </w:rPr>
        <w:t>посочат длъжността</w:t>
      </w:r>
      <w:r w:rsidR="000E2455">
        <w:rPr>
          <w:rFonts w:ascii="Times New Roman" w:hAnsi="Times New Roman"/>
          <w:sz w:val="28"/>
          <w:szCs w:val="28"/>
        </w:rPr>
        <w:t xml:space="preserve"> (в един конкурс се допуска участие само за една длъжност) и структурата</w:t>
      </w:r>
      <w:r w:rsidR="005E6D40">
        <w:rPr>
          <w:rFonts w:ascii="Times New Roman" w:hAnsi="Times New Roman"/>
          <w:sz w:val="28"/>
          <w:szCs w:val="28"/>
        </w:rPr>
        <w:t>, за която кандидатстват</w:t>
      </w:r>
      <w:r w:rsidR="005E6D40" w:rsidRPr="00B20D89">
        <w:rPr>
          <w:rFonts w:ascii="Times New Roman" w:hAnsi="Times New Roman"/>
          <w:sz w:val="28"/>
          <w:szCs w:val="28"/>
        </w:rPr>
        <w:t>, попълват анкетна карта и пред</w:t>
      </w:r>
      <w:r w:rsidR="000C0243">
        <w:rPr>
          <w:rFonts w:ascii="Times New Roman" w:hAnsi="Times New Roman"/>
          <w:sz w:val="28"/>
          <w:szCs w:val="28"/>
        </w:rPr>
        <w:t>о</w:t>
      </w:r>
      <w:r w:rsidR="005E6D40" w:rsidRPr="00B20D89">
        <w:rPr>
          <w:rFonts w:ascii="Times New Roman" w:hAnsi="Times New Roman"/>
          <w:sz w:val="28"/>
          <w:szCs w:val="28"/>
        </w:rPr>
        <w:t>ставят следните документи</w:t>
      </w:r>
      <w:r w:rsidR="005E6D40" w:rsidRPr="00B20D89">
        <w:rPr>
          <w:rFonts w:ascii="Times New Roman" w:hAnsi="Times New Roman"/>
          <w:color w:val="000000"/>
          <w:sz w:val="28"/>
          <w:szCs w:val="28"/>
        </w:rPr>
        <w:t>:</w:t>
      </w:r>
    </w:p>
    <w:p w:rsidR="005E6D40" w:rsidRPr="00B20D89" w:rsidRDefault="00DD7CA6" w:rsidP="005E6D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 </w:t>
      </w:r>
      <w:r w:rsidR="005E6D40" w:rsidRPr="00B20D89">
        <w:rPr>
          <w:rFonts w:ascii="Times New Roman" w:hAnsi="Times New Roman"/>
          <w:color w:val="000000"/>
          <w:sz w:val="28"/>
          <w:szCs w:val="28"/>
        </w:rPr>
        <w:t>копие от лична карта</w:t>
      </w:r>
      <w:r w:rsidR="000C0243">
        <w:rPr>
          <w:rFonts w:ascii="Times New Roman" w:hAnsi="Times New Roman"/>
          <w:color w:val="000000"/>
          <w:sz w:val="28"/>
          <w:szCs w:val="28"/>
        </w:rPr>
        <w:t>, която се представя при подаване на документите</w:t>
      </w:r>
      <w:r w:rsidR="005E6D40" w:rsidRPr="00B20D89">
        <w:rPr>
          <w:rFonts w:ascii="Times New Roman" w:hAnsi="Times New Roman"/>
          <w:color w:val="000000"/>
          <w:sz w:val="28"/>
          <w:szCs w:val="28"/>
        </w:rPr>
        <w:t>;</w:t>
      </w:r>
    </w:p>
    <w:p w:rsidR="005E6D40" w:rsidRPr="00B20D89" w:rsidRDefault="00DD7CA6" w:rsidP="005E6D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 </w:t>
      </w:r>
      <w:r w:rsidR="005E6D40" w:rsidRPr="00B20D89">
        <w:rPr>
          <w:rFonts w:ascii="Times New Roman" w:hAnsi="Times New Roman"/>
          <w:color w:val="000000"/>
          <w:sz w:val="28"/>
          <w:szCs w:val="28"/>
        </w:rPr>
        <w:t xml:space="preserve">нотариално заверено копие на диплома за завършено </w:t>
      </w:r>
      <w:r w:rsidR="00E81521">
        <w:rPr>
          <w:rFonts w:ascii="Times New Roman" w:hAnsi="Times New Roman"/>
          <w:color w:val="000000"/>
          <w:sz w:val="28"/>
          <w:szCs w:val="28"/>
        </w:rPr>
        <w:t xml:space="preserve">средно </w:t>
      </w:r>
      <w:r w:rsidR="005E6D40" w:rsidRPr="00B20D89">
        <w:rPr>
          <w:rFonts w:ascii="Times New Roman" w:hAnsi="Times New Roman"/>
          <w:color w:val="000000"/>
          <w:sz w:val="28"/>
          <w:szCs w:val="28"/>
        </w:rPr>
        <w:t xml:space="preserve">образование </w:t>
      </w:r>
      <w:r w:rsidR="005E6D40" w:rsidRPr="00B20D89">
        <w:rPr>
          <w:rFonts w:ascii="Times New Roman" w:hAnsi="Times New Roman"/>
          <w:sz w:val="28"/>
          <w:szCs w:val="28"/>
        </w:rPr>
        <w:t>(при издадена диплома от чуждестранно учебно заведение - удостоверение за признато образование)</w:t>
      </w:r>
      <w:r w:rsidR="005E6D40" w:rsidRPr="00B20D89">
        <w:rPr>
          <w:rFonts w:ascii="Times New Roman" w:hAnsi="Times New Roman"/>
          <w:color w:val="000000"/>
          <w:sz w:val="28"/>
          <w:szCs w:val="28"/>
        </w:rPr>
        <w:t>;</w:t>
      </w:r>
    </w:p>
    <w:p w:rsidR="004029F0" w:rsidRPr="004029F0" w:rsidRDefault="00DD7CA6" w:rsidP="004029F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3.3. </w:t>
      </w:r>
      <w:r w:rsidR="004029F0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 w:rsidR="004029F0" w:rsidRPr="004029F0">
        <w:rPr>
          <w:rFonts w:ascii="Times New Roman" w:eastAsia="Times New Roman" w:hAnsi="Times New Roman"/>
          <w:sz w:val="28"/>
          <w:szCs w:val="24"/>
          <w:highlight w:val="white"/>
          <w:shd w:val="clear" w:color="auto" w:fill="FEFEFE"/>
        </w:rPr>
        <w:t xml:space="preserve">декларация, че кандидатът: </w:t>
      </w:r>
    </w:p>
    <w:p w:rsidR="004029F0" w:rsidRPr="004029F0" w:rsidRDefault="004029F0" w:rsidP="004029F0">
      <w:pPr>
        <w:spacing w:after="0" w:line="240" w:lineRule="auto"/>
        <w:ind w:left="720" w:firstLine="720"/>
        <w:jc w:val="both"/>
        <w:rPr>
          <w:rFonts w:ascii="Times New Roman" w:eastAsia="Times New Roman" w:hAnsi="Times New Roman"/>
          <w:sz w:val="28"/>
          <w:szCs w:val="24"/>
          <w:highlight w:val="white"/>
          <w:shd w:val="clear" w:color="auto" w:fill="FEFEFE"/>
        </w:rPr>
      </w:pPr>
      <w:r w:rsidRPr="004029F0">
        <w:rPr>
          <w:rFonts w:ascii="Times New Roman" w:eastAsia="Times New Roman" w:hAnsi="Times New Roman"/>
          <w:sz w:val="28"/>
          <w:szCs w:val="24"/>
          <w:highlight w:val="white"/>
          <w:shd w:val="clear" w:color="auto" w:fill="FEFEFE"/>
        </w:rPr>
        <w:t>- има само българско гражданство;</w:t>
      </w:r>
    </w:p>
    <w:p w:rsidR="004029F0" w:rsidRPr="004029F0" w:rsidRDefault="004029F0" w:rsidP="00C62BD8">
      <w:pPr>
        <w:spacing w:after="0" w:line="240" w:lineRule="auto"/>
        <w:ind w:left="708" w:firstLine="732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4029F0">
        <w:rPr>
          <w:rFonts w:ascii="Times New Roman" w:eastAsia="Times New Roman" w:hAnsi="Times New Roman"/>
          <w:sz w:val="28"/>
          <w:szCs w:val="24"/>
          <w:shd w:val="clear" w:color="auto" w:fill="FEFEFE"/>
        </w:rPr>
        <w:t xml:space="preserve">- </w:t>
      </w:r>
      <w:proofErr w:type="spellStart"/>
      <w:r w:rsidRPr="004029F0">
        <w:rPr>
          <w:rFonts w:ascii="Times New Roman" w:eastAsia="Times New Roman" w:hAnsi="Times New Roman"/>
          <w:sz w:val="28"/>
          <w:szCs w:val="24"/>
          <w:lang w:val="x-none" w:eastAsia="bg-BG"/>
        </w:rPr>
        <w:t>не</w:t>
      </w:r>
      <w:proofErr w:type="spellEnd"/>
      <w:r w:rsidRPr="004029F0">
        <w:rPr>
          <w:rFonts w:ascii="Times New Roman" w:eastAsia="Times New Roman" w:hAnsi="Times New Roman"/>
          <w:sz w:val="28"/>
          <w:szCs w:val="24"/>
          <w:lang w:val="x-none" w:eastAsia="bg-BG"/>
        </w:rPr>
        <w:t xml:space="preserve"> е </w:t>
      </w:r>
      <w:proofErr w:type="spellStart"/>
      <w:r w:rsidRPr="004029F0">
        <w:rPr>
          <w:rFonts w:ascii="Times New Roman" w:eastAsia="Times New Roman" w:hAnsi="Times New Roman"/>
          <w:sz w:val="28"/>
          <w:szCs w:val="24"/>
          <w:lang w:val="x-none" w:eastAsia="bg-BG"/>
        </w:rPr>
        <w:t>осъждан</w:t>
      </w:r>
      <w:proofErr w:type="spellEnd"/>
      <w:r w:rsidRPr="004029F0">
        <w:rPr>
          <w:rFonts w:ascii="Times New Roman" w:eastAsia="Times New Roman" w:hAnsi="Times New Roman"/>
          <w:sz w:val="28"/>
          <w:szCs w:val="24"/>
          <w:lang w:val="x-none" w:eastAsia="bg-BG"/>
        </w:rPr>
        <w:t xml:space="preserve"> </w:t>
      </w:r>
      <w:proofErr w:type="spellStart"/>
      <w:r w:rsidRPr="004029F0">
        <w:rPr>
          <w:rFonts w:ascii="Times New Roman" w:eastAsia="Times New Roman" w:hAnsi="Times New Roman"/>
          <w:sz w:val="28"/>
          <w:szCs w:val="24"/>
          <w:lang w:val="x-none" w:eastAsia="bg-BG"/>
        </w:rPr>
        <w:t>за</w:t>
      </w:r>
      <w:proofErr w:type="spellEnd"/>
      <w:r w:rsidRPr="004029F0">
        <w:rPr>
          <w:rFonts w:ascii="Times New Roman" w:eastAsia="Times New Roman" w:hAnsi="Times New Roman"/>
          <w:sz w:val="28"/>
          <w:szCs w:val="24"/>
          <w:lang w:val="x-none" w:eastAsia="bg-BG"/>
        </w:rPr>
        <w:t xml:space="preserve"> </w:t>
      </w:r>
      <w:proofErr w:type="spellStart"/>
      <w:r w:rsidRPr="004029F0">
        <w:rPr>
          <w:rFonts w:ascii="Times New Roman" w:eastAsia="Times New Roman" w:hAnsi="Times New Roman"/>
          <w:sz w:val="28"/>
          <w:szCs w:val="24"/>
          <w:lang w:val="x-none" w:eastAsia="bg-BG"/>
        </w:rPr>
        <w:t>умишлено</w:t>
      </w:r>
      <w:proofErr w:type="spellEnd"/>
      <w:r w:rsidRPr="004029F0">
        <w:rPr>
          <w:rFonts w:ascii="Times New Roman" w:eastAsia="Times New Roman" w:hAnsi="Times New Roman"/>
          <w:sz w:val="28"/>
          <w:szCs w:val="24"/>
          <w:lang w:val="x-none" w:eastAsia="bg-BG"/>
        </w:rPr>
        <w:t xml:space="preserve"> </w:t>
      </w:r>
      <w:proofErr w:type="spellStart"/>
      <w:r w:rsidRPr="004029F0">
        <w:rPr>
          <w:rFonts w:ascii="Times New Roman" w:eastAsia="Times New Roman" w:hAnsi="Times New Roman"/>
          <w:sz w:val="28"/>
          <w:szCs w:val="24"/>
          <w:lang w:val="x-none" w:eastAsia="bg-BG"/>
        </w:rPr>
        <w:t>престъпление</w:t>
      </w:r>
      <w:proofErr w:type="spellEnd"/>
      <w:r w:rsidR="00C62BD8">
        <w:rPr>
          <w:rFonts w:ascii="Times New Roman" w:eastAsia="Times New Roman" w:hAnsi="Times New Roman"/>
          <w:sz w:val="28"/>
          <w:szCs w:val="24"/>
          <w:lang w:val="x-none" w:eastAsia="bg-BG"/>
        </w:rPr>
        <w:t xml:space="preserve"> </w:t>
      </w:r>
      <w:proofErr w:type="spellStart"/>
      <w:r w:rsidR="00C62BD8">
        <w:rPr>
          <w:rFonts w:ascii="Times New Roman" w:eastAsia="Times New Roman" w:hAnsi="Times New Roman"/>
          <w:sz w:val="28"/>
          <w:szCs w:val="24"/>
          <w:lang w:val="x-none" w:eastAsia="bg-BG"/>
        </w:rPr>
        <w:t>от</w:t>
      </w:r>
      <w:proofErr w:type="spellEnd"/>
      <w:r w:rsidR="00C62BD8">
        <w:rPr>
          <w:rFonts w:ascii="Times New Roman" w:eastAsia="Times New Roman" w:hAnsi="Times New Roman"/>
          <w:sz w:val="28"/>
          <w:szCs w:val="24"/>
          <w:lang w:val="x-none" w:eastAsia="bg-BG"/>
        </w:rPr>
        <w:t xml:space="preserve"> </w:t>
      </w:r>
      <w:proofErr w:type="spellStart"/>
      <w:r w:rsidR="00C62BD8">
        <w:rPr>
          <w:rFonts w:ascii="Times New Roman" w:eastAsia="Times New Roman" w:hAnsi="Times New Roman"/>
          <w:sz w:val="28"/>
          <w:szCs w:val="24"/>
          <w:lang w:val="x-none" w:eastAsia="bg-BG"/>
        </w:rPr>
        <w:t>общ</w:t>
      </w:r>
      <w:proofErr w:type="spellEnd"/>
      <w:r w:rsidR="00C62BD8">
        <w:rPr>
          <w:rFonts w:ascii="Times New Roman" w:eastAsia="Times New Roman" w:hAnsi="Times New Roman"/>
          <w:sz w:val="28"/>
          <w:szCs w:val="24"/>
          <w:lang w:val="x-none" w:eastAsia="bg-BG"/>
        </w:rPr>
        <w:t xml:space="preserve"> </w:t>
      </w:r>
      <w:proofErr w:type="spellStart"/>
      <w:r w:rsidR="00C62BD8">
        <w:rPr>
          <w:rFonts w:ascii="Times New Roman" w:eastAsia="Times New Roman" w:hAnsi="Times New Roman"/>
          <w:sz w:val="28"/>
          <w:szCs w:val="24"/>
          <w:lang w:val="x-none" w:eastAsia="bg-BG"/>
        </w:rPr>
        <w:t>характер</w:t>
      </w:r>
      <w:proofErr w:type="spellEnd"/>
      <w:r w:rsidR="00C62BD8">
        <w:rPr>
          <w:rFonts w:ascii="Times New Roman" w:eastAsia="Times New Roman" w:hAnsi="Times New Roman"/>
          <w:sz w:val="28"/>
          <w:szCs w:val="24"/>
          <w:lang w:eastAsia="bg-BG"/>
        </w:rPr>
        <w:t xml:space="preserve"> </w:t>
      </w:r>
      <w:proofErr w:type="spellStart"/>
      <w:r w:rsidRPr="004029F0">
        <w:rPr>
          <w:rFonts w:ascii="Times New Roman" w:eastAsia="Times New Roman" w:hAnsi="Times New Roman"/>
          <w:sz w:val="28"/>
          <w:szCs w:val="24"/>
          <w:lang w:val="x-none" w:eastAsia="bg-BG"/>
        </w:rPr>
        <w:t>независимо</w:t>
      </w:r>
      <w:proofErr w:type="spellEnd"/>
      <w:r w:rsidRPr="004029F0">
        <w:rPr>
          <w:rFonts w:ascii="Times New Roman" w:eastAsia="Times New Roman" w:hAnsi="Times New Roman"/>
          <w:sz w:val="28"/>
          <w:szCs w:val="24"/>
          <w:lang w:val="x-none" w:eastAsia="bg-BG"/>
        </w:rPr>
        <w:t xml:space="preserve"> </w:t>
      </w:r>
      <w:proofErr w:type="spellStart"/>
      <w:r w:rsidRPr="004029F0">
        <w:rPr>
          <w:rFonts w:ascii="Times New Roman" w:eastAsia="Times New Roman" w:hAnsi="Times New Roman"/>
          <w:sz w:val="28"/>
          <w:szCs w:val="24"/>
          <w:lang w:val="x-none" w:eastAsia="bg-BG"/>
        </w:rPr>
        <w:t>от</w:t>
      </w:r>
      <w:proofErr w:type="spellEnd"/>
      <w:r w:rsidR="00C62BD8">
        <w:rPr>
          <w:rFonts w:ascii="Times New Roman" w:eastAsia="Times New Roman" w:hAnsi="Times New Roman"/>
          <w:sz w:val="28"/>
          <w:szCs w:val="24"/>
          <w:lang w:eastAsia="bg-BG"/>
        </w:rPr>
        <w:t xml:space="preserve"> </w:t>
      </w:r>
      <w:proofErr w:type="spellStart"/>
      <w:r w:rsidRPr="004029F0">
        <w:rPr>
          <w:rFonts w:ascii="Times New Roman" w:eastAsia="Times New Roman" w:hAnsi="Times New Roman"/>
          <w:sz w:val="28"/>
          <w:szCs w:val="24"/>
          <w:lang w:val="x-none" w:eastAsia="bg-BG"/>
        </w:rPr>
        <w:t>реабилитацията</w:t>
      </w:r>
      <w:proofErr w:type="spellEnd"/>
      <w:r w:rsidRPr="004029F0">
        <w:rPr>
          <w:rFonts w:ascii="Times New Roman" w:eastAsia="Times New Roman" w:hAnsi="Times New Roman"/>
          <w:sz w:val="28"/>
          <w:szCs w:val="24"/>
          <w:lang w:val="x-none" w:eastAsia="bg-BG"/>
        </w:rPr>
        <w:t>;</w:t>
      </w:r>
    </w:p>
    <w:p w:rsidR="00A23622" w:rsidRPr="00615FEF" w:rsidRDefault="004029F0" w:rsidP="00615FEF">
      <w:pPr>
        <w:spacing w:after="0" w:line="240" w:lineRule="auto"/>
        <w:ind w:left="708" w:firstLine="732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4029F0">
        <w:rPr>
          <w:rFonts w:ascii="Times New Roman" w:eastAsia="Times New Roman" w:hAnsi="Times New Roman"/>
          <w:sz w:val="28"/>
          <w:szCs w:val="24"/>
          <w:lang w:eastAsia="bg-BG"/>
        </w:rPr>
        <w:t xml:space="preserve">- </w:t>
      </w:r>
      <w:proofErr w:type="spellStart"/>
      <w:r w:rsidRPr="004029F0">
        <w:rPr>
          <w:rFonts w:ascii="Times New Roman" w:eastAsia="Times New Roman" w:hAnsi="Times New Roman"/>
          <w:sz w:val="28"/>
          <w:szCs w:val="24"/>
          <w:lang w:val="x-none" w:eastAsia="bg-BG"/>
        </w:rPr>
        <w:t>не</w:t>
      </w:r>
      <w:proofErr w:type="spellEnd"/>
      <w:r w:rsidRPr="004029F0">
        <w:rPr>
          <w:rFonts w:ascii="Times New Roman" w:eastAsia="Times New Roman" w:hAnsi="Times New Roman"/>
          <w:sz w:val="28"/>
          <w:szCs w:val="24"/>
          <w:lang w:val="x-none" w:eastAsia="bg-BG"/>
        </w:rPr>
        <w:t xml:space="preserve"> е </w:t>
      </w:r>
      <w:proofErr w:type="spellStart"/>
      <w:r w:rsidRPr="004029F0">
        <w:rPr>
          <w:rFonts w:ascii="Times New Roman" w:eastAsia="Times New Roman" w:hAnsi="Times New Roman"/>
          <w:sz w:val="28"/>
          <w:szCs w:val="24"/>
          <w:lang w:val="x-none" w:eastAsia="bg-BG"/>
        </w:rPr>
        <w:t>привлечен</w:t>
      </w:r>
      <w:proofErr w:type="spellEnd"/>
      <w:r w:rsidRPr="004029F0">
        <w:rPr>
          <w:rFonts w:ascii="Times New Roman" w:eastAsia="Times New Roman" w:hAnsi="Times New Roman"/>
          <w:sz w:val="28"/>
          <w:szCs w:val="24"/>
          <w:lang w:val="x-none" w:eastAsia="bg-BG"/>
        </w:rPr>
        <w:t xml:space="preserve"> </w:t>
      </w:r>
      <w:proofErr w:type="spellStart"/>
      <w:r w:rsidRPr="004029F0">
        <w:rPr>
          <w:rFonts w:ascii="Times New Roman" w:eastAsia="Times New Roman" w:hAnsi="Times New Roman"/>
          <w:sz w:val="28"/>
          <w:szCs w:val="24"/>
          <w:lang w:val="x-none" w:eastAsia="bg-BG"/>
        </w:rPr>
        <w:t>като</w:t>
      </w:r>
      <w:proofErr w:type="spellEnd"/>
      <w:r w:rsidRPr="004029F0">
        <w:rPr>
          <w:rFonts w:ascii="Times New Roman" w:eastAsia="Times New Roman" w:hAnsi="Times New Roman"/>
          <w:sz w:val="28"/>
          <w:szCs w:val="24"/>
          <w:lang w:val="x-none" w:eastAsia="bg-BG"/>
        </w:rPr>
        <w:t xml:space="preserve"> </w:t>
      </w:r>
      <w:proofErr w:type="spellStart"/>
      <w:r w:rsidRPr="004029F0">
        <w:rPr>
          <w:rFonts w:ascii="Times New Roman" w:eastAsia="Times New Roman" w:hAnsi="Times New Roman"/>
          <w:sz w:val="28"/>
          <w:szCs w:val="24"/>
          <w:lang w:val="x-none" w:eastAsia="bg-BG"/>
        </w:rPr>
        <w:t>обвиняем</w:t>
      </w:r>
      <w:proofErr w:type="spellEnd"/>
      <w:r w:rsidRPr="004029F0">
        <w:rPr>
          <w:rFonts w:ascii="Times New Roman" w:eastAsia="Times New Roman" w:hAnsi="Times New Roman"/>
          <w:sz w:val="28"/>
          <w:szCs w:val="24"/>
          <w:lang w:val="x-none" w:eastAsia="bg-BG"/>
        </w:rPr>
        <w:t xml:space="preserve"> и </w:t>
      </w:r>
      <w:proofErr w:type="spellStart"/>
      <w:r w:rsidRPr="004029F0">
        <w:rPr>
          <w:rFonts w:ascii="Times New Roman" w:eastAsia="Times New Roman" w:hAnsi="Times New Roman"/>
          <w:sz w:val="28"/>
          <w:szCs w:val="24"/>
          <w:lang w:val="x-none" w:eastAsia="bg-BG"/>
        </w:rPr>
        <w:t>не</w:t>
      </w:r>
      <w:proofErr w:type="spellEnd"/>
      <w:r w:rsidRPr="004029F0">
        <w:rPr>
          <w:rFonts w:ascii="Times New Roman" w:eastAsia="Times New Roman" w:hAnsi="Times New Roman"/>
          <w:sz w:val="28"/>
          <w:szCs w:val="24"/>
          <w:lang w:val="x-none" w:eastAsia="bg-BG"/>
        </w:rPr>
        <w:t xml:space="preserve"> е </w:t>
      </w:r>
      <w:proofErr w:type="spellStart"/>
      <w:r w:rsidRPr="004029F0">
        <w:rPr>
          <w:rFonts w:ascii="Times New Roman" w:eastAsia="Times New Roman" w:hAnsi="Times New Roman"/>
          <w:sz w:val="28"/>
          <w:szCs w:val="24"/>
          <w:lang w:val="x-none" w:eastAsia="bg-BG"/>
        </w:rPr>
        <w:t>подсъдим</w:t>
      </w:r>
      <w:proofErr w:type="spellEnd"/>
      <w:r w:rsidRPr="004029F0">
        <w:rPr>
          <w:rFonts w:ascii="Times New Roman" w:eastAsia="Times New Roman" w:hAnsi="Times New Roman"/>
          <w:sz w:val="28"/>
          <w:szCs w:val="24"/>
          <w:lang w:val="x-none" w:eastAsia="bg-BG"/>
        </w:rPr>
        <w:t xml:space="preserve"> </w:t>
      </w:r>
      <w:proofErr w:type="spellStart"/>
      <w:r w:rsidR="00C62BD8">
        <w:rPr>
          <w:rFonts w:ascii="Times New Roman" w:eastAsia="Times New Roman" w:hAnsi="Times New Roman"/>
          <w:sz w:val="28"/>
          <w:szCs w:val="24"/>
          <w:lang w:val="x-none" w:eastAsia="bg-BG"/>
        </w:rPr>
        <w:t>за</w:t>
      </w:r>
      <w:proofErr w:type="spellEnd"/>
      <w:r w:rsidR="00C62BD8">
        <w:rPr>
          <w:rFonts w:ascii="Times New Roman" w:eastAsia="Times New Roman" w:hAnsi="Times New Roman"/>
          <w:sz w:val="28"/>
          <w:szCs w:val="24"/>
          <w:lang w:val="x-none" w:eastAsia="bg-BG"/>
        </w:rPr>
        <w:t xml:space="preserve"> </w:t>
      </w:r>
      <w:proofErr w:type="spellStart"/>
      <w:r w:rsidR="00C62BD8">
        <w:rPr>
          <w:rFonts w:ascii="Times New Roman" w:eastAsia="Times New Roman" w:hAnsi="Times New Roman"/>
          <w:sz w:val="28"/>
          <w:szCs w:val="24"/>
          <w:lang w:val="x-none" w:eastAsia="bg-BG"/>
        </w:rPr>
        <w:t>умишлен</w:t>
      </w:r>
      <w:r w:rsidR="00C62BD8">
        <w:rPr>
          <w:rFonts w:ascii="Times New Roman" w:eastAsia="Times New Roman" w:hAnsi="Times New Roman"/>
          <w:sz w:val="28"/>
          <w:szCs w:val="24"/>
          <w:lang w:eastAsia="bg-BG"/>
        </w:rPr>
        <w:t>о</w:t>
      </w:r>
      <w:proofErr w:type="spellEnd"/>
      <w:r w:rsidR="00C62BD8">
        <w:rPr>
          <w:rFonts w:ascii="Times New Roman" w:eastAsia="Times New Roman" w:hAnsi="Times New Roman"/>
          <w:sz w:val="28"/>
          <w:szCs w:val="24"/>
          <w:lang w:eastAsia="bg-BG"/>
        </w:rPr>
        <w:t xml:space="preserve"> </w:t>
      </w:r>
      <w:proofErr w:type="spellStart"/>
      <w:r w:rsidR="00C62BD8">
        <w:rPr>
          <w:rFonts w:ascii="Times New Roman" w:eastAsia="Times New Roman" w:hAnsi="Times New Roman"/>
          <w:sz w:val="28"/>
          <w:szCs w:val="24"/>
          <w:lang w:val="x-none" w:eastAsia="bg-BG"/>
        </w:rPr>
        <w:t>престъпление</w:t>
      </w:r>
      <w:proofErr w:type="spellEnd"/>
      <w:r w:rsidR="00C62BD8">
        <w:rPr>
          <w:rFonts w:ascii="Times New Roman" w:eastAsia="Times New Roman" w:hAnsi="Times New Roman"/>
          <w:sz w:val="28"/>
          <w:szCs w:val="24"/>
          <w:lang w:val="x-none" w:eastAsia="bg-BG"/>
        </w:rPr>
        <w:t xml:space="preserve"> </w:t>
      </w:r>
      <w:proofErr w:type="spellStart"/>
      <w:r w:rsidR="00C62BD8">
        <w:rPr>
          <w:rFonts w:ascii="Times New Roman" w:eastAsia="Times New Roman" w:hAnsi="Times New Roman"/>
          <w:sz w:val="28"/>
          <w:szCs w:val="24"/>
          <w:lang w:val="x-none" w:eastAsia="bg-BG"/>
        </w:rPr>
        <w:t>от</w:t>
      </w:r>
      <w:proofErr w:type="spellEnd"/>
      <w:r w:rsidR="00C62BD8">
        <w:rPr>
          <w:rFonts w:ascii="Times New Roman" w:eastAsia="Times New Roman" w:hAnsi="Times New Roman"/>
          <w:sz w:val="28"/>
          <w:szCs w:val="24"/>
          <w:lang w:val="x-none" w:eastAsia="bg-BG"/>
        </w:rPr>
        <w:t xml:space="preserve"> </w:t>
      </w:r>
      <w:proofErr w:type="spellStart"/>
      <w:r w:rsidR="00C62BD8">
        <w:rPr>
          <w:rFonts w:ascii="Times New Roman" w:eastAsia="Times New Roman" w:hAnsi="Times New Roman"/>
          <w:sz w:val="28"/>
          <w:szCs w:val="24"/>
          <w:lang w:val="x-none" w:eastAsia="bg-BG"/>
        </w:rPr>
        <w:t>об</w:t>
      </w:r>
      <w:r w:rsidR="00C62BD8">
        <w:rPr>
          <w:rFonts w:ascii="Times New Roman" w:eastAsia="Times New Roman" w:hAnsi="Times New Roman"/>
          <w:sz w:val="28"/>
          <w:szCs w:val="24"/>
          <w:lang w:eastAsia="bg-BG"/>
        </w:rPr>
        <w:t>щ</w:t>
      </w:r>
      <w:proofErr w:type="spellEnd"/>
      <w:r w:rsidR="00C62BD8">
        <w:rPr>
          <w:rFonts w:ascii="Times New Roman" w:eastAsia="Times New Roman" w:hAnsi="Times New Roman"/>
          <w:sz w:val="28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bg-BG"/>
        </w:rPr>
        <w:t>х</w:t>
      </w:r>
      <w:proofErr w:type="spellStart"/>
      <w:r>
        <w:rPr>
          <w:rFonts w:ascii="Times New Roman" w:eastAsia="Times New Roman" w:hAnsi="Times New Roman"/>
          <w:sz w:val="28"/>
          <w:szCs w:val="24"/>
          <w:lang w:val="x-none" w:eastAsia="bg-BG"/>
        </w:rPr>
        <w:t>арактер</w:t>
      </w:r>
      <w:proofErr w:type="spellEnd"/>
      <w:r>
        <w:rPr>
          <w:rFonts w:ascii="Times New Roman" w:eastAsia="Times New Roman" w:hAnsi="Times New Roman"/>
          <w:sz w:val="28"/>
          <w:szCs w:val="24"/>
          <w:lang w:eastAsia="bg-BG"/>
        </w:rPr>
        <w:t>;</w:t>
      </w:r>
    </w:p>
    <w:p w:rsidR="00113CEF" w:rsidRDefault="00DD7CA6" w:rsidP="009C21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B015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C62B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2BD8" w:rsidRPr="00C62BD8">
        <w:rPr>
          <w:rFonts w:ascii="Times New Roman" w:eastAsia="Times New Roman" w:hAnsi="Times New Roman"/>
          <w:sz w:val="28"/>
          <w:szCs w:val="24"/>
          <w:lang w:val="x-none" w:eastAsia="bg-BG"/>
        </w:rPr>
        <w:t>искане</w:t>
      </w:r>
      <w:proofErr w:type="spellEnd"/>
      <w:r w:rsidR="00C62BD8" w:rsidRPr="00C62BD8">
        <w:rPr>
          <w:rFonts w:ascii="Times New Roman" w:eastAsia="Times New Roman" w:hAnsi="Times New Roman"/>
          <w:sz w:val="28"/>
          <w:szCs w:val="24"/>
          <w:lang w:val="x-none" w:eastAsia="bg-BG"/>
        </w:rPr>
        <w:t xml:space="preserve"> </w:t>
      </w:r>
      <w:proofErr w:type="spellStart"/>
      <w:r w:rsidR="00C62BD8" w:rsidRPr="00C62BD8">
        <w:rPr>
          <w:rFonts w:ascii="Times New Roman" w:eastAsia="Times New Roman" w:hAnsi="Times New Roman"/>
          <w:sz w:val="28"/>
          <w:szCs w:val="24"/>
          <w:lang w:val="x-none" w:eastAsia="bg-BG"/>
        </w:rPr>
        <w:t>за</w:t>
      </w:r>
      <w:proofErr w:type="spellEnd"/>
      <w:r w:rsidR="00C62BD8" w:rsidRPr="00C62BD8">
        <w:rPr>
          <w:rFonts w:ascii="Times New Roman" w:eastAsia="Times New Roman" w:hAnsi="Times New Roman"/>
          <w:sz w:val="28"/>
          <w:szCs w:val="24"/>
          <w:lang w:val="x-none" w:eastAsia="bg-BG"/>
        </w:rPr>
        <w:t xml:space="preserve"> </w:t>
      </w:r>
      <w:proofErr w:type="spellStart"/>
      <w:r w:rsidR="00C62BD8" w:rsidRPr="00C62BD8">
        <w:rPr>
          <w:rFonts w:ascii="Times New Roman" w:eastAsia="Times New Roman" w:hAnsi="Times New Roman"/>
          <w:sz w:val="28"/>
          <w:szCs w:val="24"/>
          <w:lang w:val="x-none" w:eastAsia="bg-BG"/>
        </w:rPr>
        <w:t>признаване</w:t>
      </w:r>
      <w:proofErr w:type="spellEnd"/>
      <w:r w:rsidR="00C62BD8" w:rsidRPr="00C62BD8">
        <w:rPr>
          <w:rFonts w:ascii="Times New Roman" w:eastAsia="Times New Roman" w:hAnsi="Times New Roman"/>
          <w:sz w:val="28"/>
          <w:szCs w:val="24"/>
          <w:lang w:val="x-none" w:eastAsia="bg-BG"/>
        </w:rPr>
        <w:t xml:space="preserve"> </w:t>
      </w:r>
      <w:proofErr w:type="spellStart"/>
      <w:r w:rsidR="00C62BD8" w:rsidRPr="00C62BD8">
        <w:rPr>
          <w:rFonts w:ascii="Times New Roman" w:eastAsia="Times New Roman" w:hAnsi="Times New Roman"/>
          <w:sz w:val="28"/>
          <w:szCs w:val="24"/>
          <w:lang w:val="x-none" w:eastAsia="bg-BG"/>
        </w:rPr>
        <w:t>валидността</w:t>
      </w:r>
      <w:proofErr w:type="spellEnd"/>
      <w:r w:rsidR="00C62BD8" w:rsidRPr="00C62BD8">
        <w:rPr>
          <w:rFonts w:ascii="Times New Roman" w:eastAsia="Times New Roman" w:hAnsi="Times New Roman"/>
          <w:sz w:val="28"/>
          <w:szCs w:val="24"/>
          <w:lang w:val="x-none" w:eastAsia="bg-BG"/>
        </w:rPr>
        <w:t xml:space="preserve"> </w:t>
      </w:r>
      <w:proofErr w:type="spellStart"/>
      <w:r w:rsidR="00C62BD8" w:rsidRPr="00C62BD8">
        <w:rPr>
          <w:rFonts w:ascii="Times New Roman" w:eastAsia="Times New Roman" w:hAnsi="Times New Roman"/>
          <w:sz w:val="28"/>
          <w:szCs w:val="24"/>
          <w:lang w:val="x-none" w:eastAsia="bg-BG"/>
        </w:rPr>
        <w:t>на</w:t>
      </w:r>
      <w:proofErr w:type="spellEnd"/>
      <w:r w:rsidR="00C62BD8" w:rsidRPr="00C62BD8">
        <w:rPr>
          <w:rFonts w:ascii="Times New Roman" w:eastAsia="Times New Roman" w:hAnsi="Times New Roman"/>
          <w:sz w:val="28"/>
          <w:szCs w:val="24"/>
          <w:lang w:val="x-none" w:eastAsia="bg-BG"/>
        </w:rPr>
        <w:t xml:space="preserve"> </w:t>
      </w:r>
      <w:proofErr w:type="spellStart"/>
      <w:r w:rsidR="00C62BD8" w:rsidRPr="00C62BD8">
        <w:rPr>
          <w:rFonts w:ascii="Times New Roman" w:eastAsia="Times New Roman" w:hAnsi="Times New Roman"/>
          <w:sz w:val="28"/>
          <w:szCs w:val="24"/>
          <w:lang w:val="x-none" w:eastAsia="bg-BG"/>
        </w:rPr>
        <w:t>медицинс</w:t>
      </w:r>
      <w:r w:rsidR="00C62BD8">
        <w:rPr>
          <w:rFonts w:ascii="Times New Roman" w:eastAsia="Times New Roman" w:hAnsi="Times New Roman"/>
          <w:sz w:val="28"/>
          <w:szCs w:val="24"/>
          <w:lang w:val="x-none" w:eastAsia="bg-BG"/>
        </w:rPr>
        <w:t>ко</w:t>
      </w:r>
      <w:proofErr w:type="spellEnd"/>
      <w:r w:rsidR="00C62BD8">
        <w:rPr>
          <w:rFonts w:ascii="Times New Roman" w:eastAsia="Times New Roman" w:hAnsi="Times New Roman"/>
          <w:sz w:val="28"/>
          <w:szCs w:val="24"/>
          <w:lang w:val="x-none" w:eastAsia="bg-BG"/>
        </w:rPr>
        <w:t xml:space="preserve"> </w:t>
      </w:r>
      <w:proofErr w:type="spellStart"/>
      <w:r w:rsidR="00C62BD8">
        <w:rPr>
          <w:rFonts w:ascii="Times New Roman" w:eastAsia="Times New Roman" w:hAnsi="Times New Roman"/>
          <w:sz w:val="28"/>
          <w:szCs w:val="24"/>
          <w:lang w:val="x-none" w:eastAsia="bg-BG"/>
        </w:rPr>
        <w:t>свидетелство</w:t>
      </w:r>
      <w:proofErr w:type="spellEnd"/>
      <w:r w:rsidR="00C62BD8">
        <w:rPr>
          <w:rFonts w:ascii="Times New Roman" w:eastAsia="Times New Roman" w:hAnsi="Times New Roman"/>
          <w:sz w:val="28"/>
          <w:szCs w:val="24"/>
          <w:lang w:val="x-none" w:eastAsia="bg-BG"/>
        </w:rPr>
        <w:t xml:space="preserve"> </w:t>
      </w:r>
      <w:proofErr w:type="spellStart"/>
      <w:r w:rsidR="00C62BD8">
        <w:rPr>
          <w:rFonts w:ascii="Times New Roman" w:eastAsia="Times New Roman" w:hAnsi="Times New Roman"/>
          <w:sz w:val="28"/>
          <w:szCs w:val="24"/>
          <w:lang w:val="x-none" w:eastAsia="bg-BG"/>
        </w:rPr>
        <w:t>със</w:t>
      </w:r>
      <w:proofErr w:type="spellEnd"/>
      <w:r w:rsidR="00C62BD8">
        <w:rPr>
          <w:rFonts w:ascii="Times New Roman" w:eastAsia="Times New Roman" w:hAnsi="Times New Roman"/>
          <w:sz w:val="28"/>
          <w:szCs w:val="24"/>
          <w:lang w:val="x-none" w:eastAsia="bg-BG"/>
        </w:rPr>
        <w:t xml:space="preserve"> </w:t>
      </w:r>
      <w:proofErr w:type="spellStart"/>
      <w:r w:rsidR="00C62BD8">
        <w:rPr>
          <w:rFonts w:ascii="Times New Roman" w:eastAsia="Times New Roman" w:hAnsi="Times New Roman"/>
          <w:sz w:val="28"/>
          <w:szCs w:val="24"/>
          <w:lang w:val="x-none" w:eastAsia="bg-BG"/>
        </w:rPr>
        <w:t>заключение</w:t>
      </w:r>
      <w:proofErr w:type="spellEnd"/>
      <w:r w:rsidR="00C62BD8">
        <w:rPr>
          <w:rFonts w:ascii="Times New Roman" w:eastAsia="Times New Roman" w:hAnsi="Times New Roman"/>
          <w:sz w:val="28"/>
          <w:szCs w:val="24"/>
          <w:lang w:val="x-none" w:eastAsia="bg-BG"/>
        </w:rPr>
        <w:t xml:space="preserve"> </w:t>
      </w:r>
      <w:r w:rsidR="00C62BD8">
        <w:rPr>
          <w:rFonts w:ascii="Times New Roman" w:eastAsia="Times New Roman" w:hAnsi="Times New Roman"/>
          <w:sz w:val="28"/>
          <w:szCs w:val="24"/>
          <w:lang w:eastAsia="bg-BG"/>
        </w:rPr>
        <w:t>„</w:t>
      </w:r>
      <w:proofErr w:type="spellStart"/>
      <w:r w:rsidR="00C62BD8" w:rsidRPr="00C62BD8">
        <w:rPr>
          <w:rFonts w:ascii="Times New Roman" w:eastAsia="Times New Roman" w:hAnsi="Times New Roman"/>
          <w:sz w:val="28"/>
          <w:szCs w:val="24"/>
          <w:lang w:val="x-none" w:eastAsia="bg-BG"/>
        </w:rPr>
        <w:t>годен</w:t>
      </w:r>
      <w:proofErr w:type="spellEnd"/>
      <w:r w:rsidR="00C62BD8">
        <w:rPr>
          <w:rFonts w:ascii="Times New Roman" w:eastAsia="Times New Roman" w:hAnsi="Times New Roman"/>
          <w:sz w:val="28"/>
          <w:szCs w:val="24"/>
          <w:lang w:eastAsia="bg-BG"/>
        </w:rPr>
        <w:t>”</w:t>
      </w:r>
      <w:r w:rsidR="00C62BD8" w:rsidRPr="00C62BD8">
        <w:rPr>
          <w:rFonts w:ascii="Times New Roman" w:eastAsia="Times New Roman" w:hAnsi="Times New Roman"/>
          <w:sz w:val="28"/>
          <w:szCs w:val="24"/>
          <w:lang w:eastAsia="bg-BG"/>
        </w:rPr>
        <w:t xml:space="preserve"> за</w:t>
      </w:r>
      <w:r w:rsidR="00C62BD8" w:rsidRPr="00C62BD8">
        <w:rPr>
          <w:rFonts w:ascii="Times New Roman" w:eastAsia="Times New Roman" w:hAnsi="Times New Roman"/>
          <w:color w:val="00B050"/>
          <w:sz w:val="28"/>
          <w:szCs w:val="24"/>
          <w:lang w:eastAsia="bg-BG"/>
        </w:rPr>
        <w:t xml:space="preserve"> </w:t>
      </w:r>
      <w:r w:rsidR="00C62BD8" w:rsidRPr="00C62BD8">
        <w:rPr>
          <w:rFonts w:ascii="Times New Roman" w:eastAsia="Times New Roman" w:hAnsi="Times New Roman"/>
          <w:sz w:val="28"/>
          <w:szCs w:val="24"/>
          <w:lang w:eastAsia="bg-BG"/>
        </w:rPr>
        <w:t>съответната длъжност в случаите, когато кандидат</w:t>
      </w:r>
      <w:r w:rsidR="00C75F69">
        <w:rPr>
          <w:rFonts w:ascii="Times New Roman" w:eastAsia="Times New Roman" w:hAnsi="Times New Roman"/>
          <w:sz w:val="28"/>
          <w:szCs w:val="24"/>
          <w:lang w:eastAsia="bg-BG"/>
        </w:rPr>
        <w:t>ът</w:t>
      </w:r>
      <w:r w:rsidR="00C62BD8" w:rsidRPr="00C62BD8">
        <w:rPr>
          <w:rFonts w:ascii="Times New Roman" w:eastAsia="Times New Roman" w:hAnsi="Times New Roman"/>
          <w:sz w:val="28"/>
          <w:szCs w:val="24"/>
          <w:lang w:eastAsia="bg-BG"/>
        </w:rPr>
        <w:t xml:space="preserve"> е участвал в предходен конкурс в ГДИН или ГДО и медицинското свидетелство е издадено не по късно от 6 месеца преди датата на обявяване на конкурса</w:t>
      </w:r>
      <w:r w:rsidR="009C21BE">
        <w:rPr>
          <w:rFonts w:ascii="Times New Roman" w:hAnsi="Times New Roman"/>
          <w:sz w:val="32"/>
          <w:szCs w:val="28"/>
        </w:rPr>
        <w:t>;</w:t>
      </w:r>
    </w:p>
    <w:p w:rsidR="00E4288B" w:rsidRPr="00E4288B" w:rsidRDefault="00E4288B" w:rsidP="00C62B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6"/>
          <w:szCs w:val="28"/>
        </w:rPr>
      </w:pPr>
      <w:r w:rsidRPr="009C21BE">
        <w:rPr>
          <w:rFonts w:ascii="Times New Roman" w:hAnsi="Times New Roman"/>
          <w:sz w:val="28"/>
          <w:szCs w:val="28"/>
        </w:rPr>
        <w:t xml:space="preserve">3.5. </w:t>
      </w:r>
      <w:r w:rsidRPr="00E4288B">
        <w:rPr>
          <w:rFonts w:ascii="Times New Roman" w:eastAsia="Times New Roman" w:hAnsi="Times New Roman"/>
          <w:sz w:val="28"/>
          <w:szCs w:val="24"/>
          <w:highlight w:val="white"/>
          <w:shd w:val="clear" w:color="auto" w:fill="FEFEFE"/>
        </w:rPr>
        <w:t>документ, удостоверяващ разрешения достъп до класифицирана информация до изискващото се ниво на сигурност или съгласие за проучване по Закона за защита на класифицираната информация (З</w:t>
      </w:r>
      <w:r w:rsidR="00FC2A6A">
        <w:rPr>
          <w:rFonts w:ascii="Times New Roman" w:eastAsia="Times New Roman" w:hAnsi="Times New Roman"/>
          <w:sz w:val="28"/>
          <w:szCs w:val="24"/>
          <w:highlight w:val="white"/>
          <w:shd w:val="clear" w:color="auto" w:fill="FEFEFE"/>
        </w:rPr>
        <w:t>ЗКИ)</w:t>
      </w:r>
      <w:r>
        <w:rPr>
          <w:rFonts w:ascii="Times New Roman" w:eastAsia="Times New Roman" w:hAnsi="Times New Roman"/>
          <w:sz w:val="28"/>
          <w:szCs w:val="24"/>
          <w:shd w:val="clear" w:color="auto" w:fill="FEFEFE"/>
        </w:rPr>
        <w:t>;</w:t>
      </w:r>
    </w:p>
    <w:p w:rsidR="00640FFA" w:rsidRPr="00A23622" w:rsidRDefault="00DD7CA6" w:rsidP="00E42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3622">
        <w:rPr>
          <w:rFonts w:ascii="Times New Roman" w:hAnsi="Times New Roman"/>
          <w:sz w:val="28"/>
          <w:szCs w:val="28"/>
        </w:rPr>
        <w:t>3.</w:t>
      </w:r>
      <w:r w:rsidR="007B015C" w:rsidRPr="00A23622">
        <w:rPr>
          <w:rFonts w:ascii="Times New Roman" w:hAnsi="Times New Roman"/>
          <w:sz w:val="28"/>
          <w:szCs w:val="28"/>
        </w:rPr>
        <w:t>6</w:t>
      </w:r>
      <w:r w:rsidRPr="00A23622">
        <w:rPr>
          <w:rFonts w:ascii="Times New Roman" w:hAnsi="Times New Roman"/>
          <w:sz w:val="28"/>
          <w:szCs w:val="28"/>
        </w:rPr>
        <w:t>.</w:t>
      </w:r>
      <w:r w:rsidRPr="0005794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E6D40" w:rsidRPr="00A23622">
        <w:rPr>
          <w:rFonts w:ascii="Times New Roman" w:hAnsi="Times New Roman"/>
          <w:sz w:val="28"/>
          <w:szCs w:val="28"/>
        </w:rPr>
        <w:t xml:space="preserve">декларация </w:t>
      </w:r>
      <w:r w:rsidR="00A23622" w:rsidRPr="00A23622">
        <w:rPr>
          <w:rFonts w:ascii="Times New Roman" w:hAnsi="Times New Roman"/>
          <w:sz w:val="28"/>
          <w:szCs w:val="28"/>
        </w:rPr>
        <w:t>за съгласие за обработване</w:t>
      </w:r>
      <w:r w:rsidR="00E4288B" w:rsidRPr="00A23622">
        <w:rPr>
          <w:rFonts w:ascii="Times New Roman" w:hAnsi="Times New Roman"/>
          <w:sz w:val="28"/>
          <w:szCs w:val="28"/>
        </w:rPr>
        <w:t xml:space="preserve"> на личните данни (по образец);</w:t>
      </w:r>
    </w:p>
    <w:p w:rsidR="001D4C6C" w:rsidRDefault="00DD7CA6" w:rsidP="005E6D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4288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5E6D40" w:rsidRPr="003F76E3">
        <w:rPr>
          <w:rFonts w:ascii="Times New Roman" w:hAnsi="Times New Roman"/>
          <w:sz w:val="28"/>
          <w:szCs w:val="28"/>
        </w:rPr>
        <w:t>други документи, имащи отношение към конкурса</w:t>
      </w:r>
      <w:r w:rsidR="008F0D59">
        <w:rPr>
          <w:rFonts w:ascii="Times New Roman" w:hAnsi="Times New Roman"/>
          <w:color w:val="000000"/>
          <w:sz w:val="28"/>
          <w:szCs w:val="28"/>
        </w:rPr>
        <w:t>;</w:t>
      </w:r>
    </w:p>
    <w:p w:rsidR="008F0D59" w:rsidRDefault="008F0D59" w:rsidP="005E6D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EFEFE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3.8. </w:t>
      </w:r>
      <w:r w:rsidR="00A130C3">
        <w:rPr>
          <w:rFonts w:ascii="Times New Roman" w:hAnsi="Times New Roman"/>
          <w:color w:val="000000"/>
          <w:sz w:val="28"/>
          <w:szCs w:val="28"/>
        </w:rPr>
        <w:t>в анкетната карта кандидатите посочват и наличието на следното обстоятелство – наличието на заключение „психологически неблагоприятен за длъжността” от психологическо изследване в проведена конкурсна процедура за назначаване на длъжност от същия вид длъжност в период от 6 месеца, предхождащ обявяването на настоящия конкурс</w:t>
      </w:r>
      <w:r w:rsidR="00B6098F">
        <w:rPr>
          <w:rFonts w:ascii="Times New Roman" w:eastAsia="Times New Roman" w:hAnsi="Times New Roman"/>
          <w:sz w:val="28"/>
          <w:szCs w:val="28"/>
          <w:shd w:val="clear" w:color="auto" w:fill="FEFEFE"/>
        </w:rPr>
        <w:t>;</w:t>
      </w:r>
    </w:p>
    <w:p w:rsidR="005754F0" w:rsidRPr="000D31B7" w:rsidRDefault="00B6098F" w:rsidP="005A67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EFEFE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EFEFE"/>
        </w:rPr>
        <w:t>3.9. не се приемат документи</w:t>
      </w:r>
      <w:r w:rsidR="005A6776">
        <w:rPr>
          <w:rFonts w:ascii="Times New Roman" w:eastAsia="Times New Roman" w:hAnsi="Times New Roman"/>
          <w:sz w:val="28"/>
          <w:szCs w:val="28"/>
          <w:shd w:val="clear" w:color="auto" w:fill="FEFEFE"/>
        </w:rPr>
        <w:t>, подадени след срока по т. 3.</w:t>
      </w:r>
    </w:p>
    <w:p w:rsidR="00C75F69" w:rsidRPr="00615FEF" w:rsidRDefault="001D4C6C" w:rsidP="00C75F69">
      <w:pPr>
        <w:pStyle w:val="Style"/>
        <w:ind w:left="0" w:right="0" w:firstLine="708"/>
        <w:rPr>
          <w:color w:val="FF0000"/>
          <w:sz w:val="28"/>
          <w:szCs w:val="28"/>
        </w:rPr>
      </w:pPr>
      <w:r w:rsidRPr="00262210">
        <w:rPr>
          <w:sz w:val="28"/>
          <w:szCs w:val="28"/>
        </w:rPr>
        <w:t>4.</w:t>
      </w:r>
      <w:r w:rsidRPr="00057943">
        <w:rPr>
          <w:color w:val="FF0000"/>
          <w:sz w:val="28"/>
          <w:szCs w:val="28"/>
        </w:rPr>
        <w:t xml:space="preserve"> </w:t>
      </w:r>
      <w:r w:rsidR="003F76E3" w:rsidRPr="00262210">
        <w:rPr>
          <w:sz w:val="28"/>
          <w:szCs w:val="28"/>
        </w:rPr>
        <w:t xml:space="preserve">Документите за участие в конкурса се </w:t>
      </w:r>
      <w:r w:rsidR="00E0625F" w:rsidRPr="00262210">
        <w:rPr>
          <w:sz w:val="28"/>
          <w:szCs w:val="28"/>
        </w:rPr>
        <w:t xml:space="preserve">подават лично от всеки кандидат </w:t>
      </w:r>
      <w:r w:rsidR="003F76E3" w:rsidRPr="00262210">
        <w:rPr>
          <w:sz w:val="28"/>
          <w:szCs w:val="28"/>
        </w:rPr>
        <w:t>в деловодств</w:t>
      </w:r>
      <w:r w:rsidR="00615FEF">
        <w:rPr>
          <w:sz w:val="28"/>
          <w:szCs w:val="28"/>
        </w:rPr>
        <w:t xml:space="preserve">ото </w:t>
      </w:r>
      <w:r w:rsidR="00615FEF" w:rsidRPr="00615FEF">
        <w:rPr>
          <w:sz w:val="28"/>
          <w:szCs w:val="28"/>
        </w:rPr>
        <w:t xml:space="preserve">на </w:t>
      </w:r>
      <w:r w:rsidR="00C92027" w:rsidRPr="00615FEF">
        <w:rPr>
          <w:sz w:val="28"/>
          <w:szCs w:val="28"/>
        </w:rPr>
        <w:t xml:space="preserve">Областно звено „Охрана – </w:t>
      </w:r>
      <w:r w:rsidR="00AD1BD2">
        <w:rPr>
          <w:sz w:val="28"/>
          <w:szCs w:val="28"/>
        </w:rPr>
        <w:t>Кърджали</w:t>
      </w:r>
      <w:r w:rsidR="00C92027" w:rsidRPr="00615FEF">
        <w:rPr>
          <w:sz w:val="28"/>
          <w:szCs w:val="28"/>
        </w:rPr>
        <w:t>”,</w:t>
      </w:r>
      <w:r w:rsidR="00C92027" w:rsidRPr="00E91173">
        <w:rPr>
          <w:sz w:val="28"/>
          <w:szCs w:val="28"/>
        </w:rPr>
        <w:t xml:space="preserve"> адрес – гр. </w:t>
      </w:r>
      <w:r w:rsidR="00AD1BD2">
        <w:rPr>
          <w:sz w:val="28"/>
          <w:szCs w:val="28"/>
        </w:rPr>
        <w:t>Кърджали</w:t>
      </w:r>
      <w:r w:rsidR="00C92027" w:rsidRPr="00E91173">
        <w:rPr>
          <w:sz w:val="28"/>
          <w:szCs w:val="28"/>
        </w:rPr>
        <w:t xml:space="preserve">, </w:t>
      </w:r>
      <w:r w:rsidR="00AD1BD2">
        <w:rPr>
          <w:sz w:val="28"/>
          <w:szCs w:val="28"/>
        </w:rPr>
        <w:t>б</w:t>
      </w:r>
      <w:r w:rsidR="00C92027" w:rsidRPr="00E91173">
        <w:rPr>
          <w:sz w:val="28"/>
          <w:szCs w:val="28"/>
        </w:rPr>
        <w:t>ул</w:t>
      </w:r>
      <w:r w:rsidR="001E2F63" w:rsidRPr="00E91173">
        <w:rPr>
          <w:sz w:val="28"/>
          <w:szCs w:val="28"/>
        </w:rPr>
        <w:t>.</w:t>
      </w:r>
      <w:r w:rsidR="00C92027" w:rsidRPr="00E91173">
        <w:rPr>
          <w:sz w:val="28"/>
          <w:szCs w:val="28"/>
        </w:rPr>
        <w:t xml:space="preserve"> „</w:t>
      </w:r>
      <w:r w:rsidR="00AD1BD2">
        <w:rPr>
          <w:sz w:val="28"/>
          <w:szCs w:val="28"/>
        </w:rPr>
        <w:t>Беломорски</w:t>
      </w:r>
      <w:r w:rsidR="00C92027" w:rsidRPr="00E91173">
        <w:rPr>
          <w:sz w:val="28"/>
          <w:szCs w:val="28"/>
        </w:rPr>
        <w:t xml:space="preserve">” № </w:t>
      </w:r>
      <w:r w:rsidR="00AD1BD2">
        <w:rPr>
          <w:sz w:val="28"/>
          <w:szCs w:val="28"/>
        </w:rPr>
        <w:t>48</w:t>
      </w:r>
      <w:r w:rsidR="00C92027" w:rsidRPr="00E91173">
        <w:rPr>
          <w:sz w:val="28"/>
          <w:szCs w:val="28"/>
        </w:rPr>
        <w:t>,</w:t>
      </w:r>
      <w:r w:rsidR="00034227">
        <w:rPr>
          <w:sz w:val="28"/>
          <w:szCs w:val="28"/>
        </w:rPr>
        <w:t xml:space="preserve"> Окръжен съд,</w:t>
      </w:r>
      <w:r w:rsidR="00C92027" w:rsidRPr="00E91173">
        <w:rPr>
          <w:sz w:val="28"/>
          <w:szCs w:val="28"/>
        </w:rPr>
        <w:t xml:space="preserve"> </w:t>
      </w:r>
      <w:r w:rsidR="00C75F69">
        <w:rPr>
          <w:sz w:val="28"/>
          <w:szCs w:val="28"/>
        </w:rPr>
        <w:t>в работни дни от 08,30 ч. до 16,30 ч.</w:t>
      </w:r>
      <w:r w:rsidR="00C75F69" w:rsidRPr="00E91173">
        <w:rPr>
          <w:sz w:val="28"/>
          <w:szCs w:val="28"/>
        </w:rPr>
        <w:t xml:space="preserve"> </w:t>
      </w:r>
    </w:p>
    <w:p w:rsidR="00DE24BD" w:rsidRPr="00DE24BD" w:rsidRDefault="001A1C3A" w:rsidP="00C75F69">
      <w:pPr>
        <w:pStyle w:val="Style"/>
        <w:ind w:left="0" w:right="0" w:firstLine="708"/>
        <w:rPr>
          <w:sz w:val="28"/>
          <w:highlight w:val="white"/>
          <w:shd w:val="clear" w:color="auto" w:fill="FEFEFE"/>
        </w:rPr>
      </w:pPr>
      <w:r w:rsidRPr="003F76E3">
        <w:rPr>
          <w:sz w:val="28"/>
          <w:szCs w:val="28"/>
        </w:rPr>
        <w:t xml:space="preserve">5. </w:t>
      </w:r>
      <w:r w:rsidR="00966E26" w:rsidRPr="00966E26">
        <w:rPr>
          <w:sz w:val="28"/>
          <w:highlight w:val="white"/>
          <w:shd w:val="clear" w:color="auto" w:fill="FEFEFE"/>
        </w:rPr>
        <w:t xml:space="preserve">В срока за подаване на документи за участие в конкурса, кандидатът се явява пред компетентната експертно – лекарска комисия към Медицински институт – МВР или пред </w:t>
      </w:r>
      <w:r w:rsidR="00615FEF">
        <w:rPr>
          <w:sz w:val="28"/>
          <w:highlight w:val="white"/>
          <w:shd w:val="clear" w:color="auto" w:fill="FEFEFE"/>
        </w:rPr>
        <w:t>регионалните</w:t>
      </w:r>
      <w:r w:rsidR="00966E26" w:rsidRPr="00966E26">
        <w:rPr>
          <w:sz w:val="28"/>
          <w:highlight w:val="white"/>
          <w:shd w:val="clear" w:color="auto" w:fill="FEFEFE"/>
        </w:rPr>
        <w:t xml:space="preserve"> експертни лекарски комисии към медицинските служби </w:t>
      </w:r>
      <w:r w:rsidR="00966E26" w:rsidRPr="00262210">
        <w:rPr>
          <w:sz w:val="28"/>
          <w:highlight w:val="white"/>
          <w:shd w:val="clear" w:color="auto" w:fill="FEFEFE"/>
        </w:rPr>
        <w:t>на МИ - МВР, за удостоверяване годността му по медицински показатели за държавна служба</w:t>
      </w:r>
      <w:r w:rsidR="00966E26">
        <w:rPr>
          <w:sz w:val="28"/>
          <w:highlight w:val="white"/>
          <w:shd w:val="clear" w:color="auto" w:fill="FEFEFE"/>
        </w:rPr>
        <w:t xml:space="preserve"> в ГДО.</w:t>
      </w:r>
    </w:p>
    <w:p w:rsidR="001A1C3A" w:rsidRPr="00BC3DFB" w:rsidRDefault="00F53E7D" w:rsidP="00966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1A1C3A" w:rsidRPr="00A0064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95A93" w:rsidRPr="00A0064B">
        <w:rPr>
          <w:rFonts w:ascii="Times New Roman" w:hAnsi="Times New Roman"/>
          <w:sz w:val="28"/>
          <w:szCs w:val="28"/>
        </w:rPr>
        <w:t>Конкурсната процедура да се проведе на следните</w:t>
      </w:r>
      <w:r w:rsidR="00A95A93" w:rsidRPr="00BC3DFB">
        <w:rPr>
          <w:rFonts w:ascii="Times New Roman" w:hAnsi="Times New Roman"/>
          <w:sz w:val="28"/>
          <w:szCs w:val="28"/>
        </w:rPr>
        <w:t xml:space="preserve"> етапи</w:t>
      </w:r>
      <w:r w:rsidR="00A95A93" w:rsidRPr="00BC3DFB">
        <w:rPr>
          <w:rFonts w:ascii="Times New Roman" w:hAnsi="Times New Roman"/>
          <w:color w:val="000000"/>
          <w:sz w:val="28"/>
          <w:szCs w:val="28"/>
        </w:rPr>
        <w:t>:</w:t>
      </w:r>
    </w:p>
    <w:p w:rsidR="00BC3DFB" w:rsidRPr="00BC3DFB" w:rsidRDefault="00F53E7D" w:rsidP="00966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6</w:t>
      </w:r>
      <w:r w:rsidR="009E2626">
        <w:rPr>
          <w:rFonts w:ascii="Times New Roman" w:eastAsia="Times New Roman" w:hAnsi="Times New Roman"/>
          <w:bCs/>
          <w:sz w:val="28"/>
          <w:szCs w:val="28"/>
        </w:rPr>
        <w:t xml:space="preserve">.1. </w:t>
      </w:r>
      <w:r w:rsidR="00A83A71">
        <w:rPr>
          <w:rFonts w:ascii="Times New Roman" w:eastAsia="Times New Roman" w:hAnsi="Times New Roman"/>
          <w:bCs/>
          <w:sz w:val="28"/>
          <w:szCs w:val="28"/>
        </w:rPr>
        <w:t>И</w:t>
      </w:r>
      <w:r w:rsidR="00A95A93" w:rsidRPr="00BC3DFB">
        <w:rPr>
          <w:rFonts w:ascii="Times New Roman" w:eastAsia="Times New Roman" w:hAnsi="Times New Roman"/>
          <w:bCs/>
          <w:sz w:val="28"/>
          <w:szCs w:val="28"/>
        </w:rPr>
        <w:t>зследване на физическата годност</w:t>
      </w:r>
      <w:r w:rsidR="00BC3DFB" w:rsidRPr="00BC3DFB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A23622" w:rsidRDefault="009D2F58" w:rsidP="00615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5A93">
        <w:rPr>
          <w:rFonts w:ascii="Times New Roman" w:eastAsia="Times New Roman" w:hAnsi="Times New Roman"/>
          <w:bCs/>
          <w:sz w:val="28"/>
          <w:szCs w:val="28"/>
        </w:rPr>
        <w:t>Изследването на физическата годнос</w:t>
      </w:r>
      <w:r w:rsidRPr="00BC3DFB">
        <w:rPr>
          <w:rFonts w:ascii="Times New Roman" w:eastAsia="Times New Roman" w:hAnsi="Times New Roman"/>
          <w:bCs/>
          <w:sz w:val="28"/>
          <w:szCs w:val="28"/>
        </w:rPr>
        <w:t>т да се извърши съгласно таблици 1.1 и 1.2 от Приложение</w:t>
      </w:r>
      <w:r w:rsidRPr="00A95A93">
        <w:rPr>
          <w:rFonts w:ascii="Times New Roman" w:eastAsia="Times New Roman" w:hAnsi="Times New Roman"/>
          <w:bCs/>
          <w:sz w:val="28"/>
          <w:szCs w:val="28"/>
        </w:rPr>
        <w:t xml:space="preserve"> № 1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към т. 3.3 от </w:t>
      </w:r>
      <w:r w:rsidR="005E6D40" w:rsidRPr="004B5B6B">
        <w:rPr>
          <w:rFonts w:ascii="Times New Roman" w:hAnsi="Times New Roman"/>
          <w:color w:val="000000"/>
          <w:sz w:val="28"/>
          <w:szCs w:val="28"/>
        </w:rPr>
        <w:t>Правилата</w:t>
      </w:r>
      <w:r w:rsidR="00C73870">
        <w:rPr>
          <w:rFonts w:ascii="Times New Roman" w:hAnsi="Times New Roman"/>
          <w:sz w:val="28"/>
          <w:szCs w:val="28"/>
        </w:rPr>
        <w:t>.</w:t>
      </w:r>
    </w:p>
    <w:p w:rsidR="00615FEF" w:rsidRPr="00615FEF" w:rsidRDefault="00615FEF" w:rsidP="00615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3DFB" w:rsidRPr="00BC3DFB" w:rsidRDefault="00BC3DFB" w:rsidP="004A1C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highlight w:val="white"/>
          <w:shd w:val="clear" w:color="auto" w:fill="FEFEFE"/>
        </w:rPr>
      </w:pPr>
      <w:proofErr w:type="spellStart"/>
      <w:r w:rsidRPr="00BC3DFB">
        <w:rPr>
          <w:rFonts w:ascii="Times New Roman" w:eastAsia="Times New Roman" w:hAnsi="Times New Roman"/>
          <w:sz w:val="20"/>
          <w:szCs w:val="20"/>
          <w:highlight w:val="white"/>
          <w:shd w:val="clear" w:color="auto" w:fill="FEFEFE"/>
          <w:lang w:val="en-US"/>
        </w:rPr>
        <w:t>Таблица</w:t>
      </w:r>
      <w:proofErr w:type="spellEnd"/>
      <w:r w:rsidRPr="00BC3DFB">
        <w:rPr>
          <w:rFonts w:ascii="Times New Roman" w:eastAsia="Times New Roman" w:hAnsi="Times New Roman"/>
          <w:sz w:val="20"/>
          <w:szCs w:val="20"/>
          <w:highlight w:val="white"/>
          <w:shd w:val="clear" w:color="auto" w:fill="FEFEFE"/>
          <w:lang w:val="en-US"/>
        </w:rPr>
        <w:t xml:space="preserve"> 1</w:t>
      </w:r>
      <w:r w:rsidRPr="00BC3DFB">
        <w:rPr>
          <w:rFonts w:ascii="Times New Roman" w:eastAsia="Times New Roman" w:hAnsi="Times New Roman"/>
          <w:sz w:val="20"/>
          <w:szCs w:val="20"/>
          <w:highlight w:val="white"/>
          <w:shd w:val="clear" w:color="auto" w:fill="FEFEFE"/>
        </w:rPr>
        <w:t>.1</w:t>
      </w:r>
    </w:p>
    <w:tbl>
      <w:tblPr>
        <w:tblW w:w="0" w:type="auto"/>
        <w:tblInd w:w="61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92"/>
        <w:gridCol w:w="36"/>
        <w:gridCol w:w="862"/>
        <w:gridCol w:w="899"/>
        <w:gridCol w:w="12"/>
        <w:gridCol w:w="886"/>
        <w:gridCol w:w="902"/>
        <w:gridCol w:w="1068"/>
        <w:gridCol w:w="1073"/>
        <w:gridCol w:w="52"/>
        <w:gridCol w:w="898"/>
        <w:gridCol w:w="645"/>
        <w:gridCol w:w="28"/>
        <w:gridCol w:w="898"/>
        <w:gridCol w:w="731"/>
      </w:tblGrid>
      <w:tr w:rsidR="00BC3DFB" w:rsidRPr="00BC3DFB" w:rsidTr="00562976"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0440ED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Точкова</w:t>
            </w:r>
            <w:proofErr w:type="spellEnd"/>
          </w:p>
        </w:tc>
        <w:tc>
          <w:tcPr>
            <w:tcW w:w="8954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Тестова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батерия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 xml:space="preserve"> за кандидати на възраст до 40 години</w:t>
            </w:r>
          </w:p>
        </w:tc>
      </w:tr>
      <w:tr w:rsidR="00BC3DFB" w:rsidRPr="00BC3DFB" w:rsidTr="00562976">
        <w:tc>
          <w:tcPr>
            <w:tcW w:w="11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система</w:t>
            </w:r>
            <w:proofErr w:type="spellEnd"/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скок</w:t>
            </w:r>
            <w:proofErr w:type="spellEnd"/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бягане</w:t>
            </w:r>
            <w:proofErr w:type="spellEnd"/>
          </w:p>
        </w:tc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гладко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бягане</w:t>
            </w:r>
            <w:proofErr w:type="spellEnd"/>
          </w:p>
        </w:tc>
        <w:tc>
          <w:tcPr>
            <w:tcW w:w="159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сгъване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и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изправяне</w:t>
            </w:r>
            <w:proofErr w:type="spellEnd"/>
          </w:p>
        </w:tc>
      </w:tr>
      <w:tr w:rsidR="00BC3DFB" w:rsidRPr="00BC3DFB" w:rsidTr="00562976">
        <w:tc>
          <w:tcPr>
            <w:tcW w:w="11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за</w:t>
            </w:r>
            <w:proofErr w:type="spellEnd"/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дължина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от</w:t>
            </w:r>
            <w:proofErr w:type="spellEnd"/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30 м от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800 м (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мин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)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разгъване</w:t>
            </w:r>
            <w:proofErr w:type="spellEnd"/>
          </w:p>
        </w:tc>
        <w:tc>
          <w:tcPr>
            <w:tcW w:w="165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на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трупа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от</w:t>
            </w:r>
            <w:proofErr w:type="spellEnd"/>
          </w:p>
        </w:tc>
      </w:tr>
      <w:tr w:rsidR="00BC3DFB" w:rsidRPr="00BC3DFB" w:rsidTr="00562976">
        <w:tc>
          <w:tcPr>
            <w:tcW w:w="11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оценка</w:t>
            </w:r>
            <w:proofErr w:type="spellEnd"/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място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(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см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)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място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(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сек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)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 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на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ръцете</w:t>
            </w:r>
            <w:proofErr w:type="spellEnd"/>
          </w:p>
        </w:tc>
        <w:tc>
          <w:tcPr>
            <w:tcW w:w="165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тилен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лег</w:t>
            </w:r>
            <w:proofErr w:type="spellEnd"/>
          </w:p>
        </w:tc>
      </w:tr>
      <w:tr w:rsidR="00BC3DFB" w:rsidRPr="00BC3DFB" w:rsidTr="00562976">
        <w:tc>
          <w:tcPr>
            <w:tcW w:w="11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 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 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 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 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от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опора</w:t>
            </w:r>
            <w:proofErr w:type="spellEnd"/>
          </w:p>
        </w:tc>
        <w:tc>
          <w:tcPr>
            <w:tcW w:w="165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до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седеж</w:t>
            </w:r>
            <w:proofErr w:type="spellEnd"/>
          </w:p>
        </w:tc>
      </w:tr>
      <w:tr w:rsidR="00BC3DFB" w:rsidRPr="00BC3DFB" w:rsidTr="00562976">
        <w:tc>
          <w:tcPr>
            <w:tcW w:w="11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 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 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 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 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(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бр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.)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(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бр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.)</w:t>
            </w:r>
          </w:p>
        </w:tc>
      </w:tr>
      <w:tr w:rsidR="00BC3DFB" w:rsidRPr="00BC3DFB" w:rsidTr="00562976">
        <w:tc>
          <w:tcPr>
            <w:tcW w:w="10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мъже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жени</w:t>
            </w:r>
            <w:proofErr w:type="spellEnd"/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мъже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жени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мъже</w:t>
            </w:r>
            <w:proofErr w:type="spellEnd"/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жени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мъже</w:t>
            </w:r>
            <w:proofErr w:type="spellEnd"/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жени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мъже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жени</w:t>
            </w:r>
            <w:proofErr w:type="spellEnd"/>
          </w:p>
        </w:tc>
      </w:tr>
      <w:tr w:rsidR="00BC3DFB" w:rsidRPr="00BC3DFB" w:rsidTr="00562976">
        <w:tc>
          <w:tcPr>
            <w:tcW w:w="10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&gt;= 2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&gt;=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190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t &lt;= 3.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t &lt;=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0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</w:tr>
      <w:tr w:rsidR="00BC3DFB" w:rsidRPr="00BC3DFB" w:rsidTr="00562976">
        <w:tc>
          <w:tcPr>
            <w:tcW w:w="10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2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0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185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t &lt;=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t &lt;=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3.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1 - 3.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5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0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1 -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0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&gt;=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&gt;=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40</w:t>
            </w:r>
          </w:p>
        </w:tc>
      </w:tr>
      <w:tr w:rsidR="00BC3DFB" w:rsidRPr="00BC3DFB" w:rsidTr="00562976">
        <w:tc>
          <w:tcPr>
            <w:tcW w:w="10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2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0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25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3.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6 - 3.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0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6 -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3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5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35</w:t>
            </w:r>
          </w:p>
        </w:tc>
      </w:tr>
      <w:tr w:rsidR="00BC3DFB" w:rsidRPr="00BC3DFB" w:rsidTr="00562976">
        <w:tc>
          <w:tcPr>
            <w:tcW w:w="10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19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75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3.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1 - 3.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5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1 -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30</w:t>
            </w:r>
          </w:p>
        </w:tc>
      </w:tr>
      <w:tr w:rsidR="00BC3DFB" w:rsidRPr="00BC3DFB" w:rsidTr="00562976">
        <w:tc>
          <w:tcPr>
            <w:tcW w:w="10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70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3.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6 -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0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6 -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2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25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25</w:t>
            </w:r>
          </w:p>
        </w:tc>
      </w:tr>
      <w:tr w:rsidR="00BC3DFB" w:rsidRPr="00BC3DFB" w:rsidTr="00562976">
        <w:tc>
          <w:tcPr>
            <w:tcW w:w="10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65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0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1 -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0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5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2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1 -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2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20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20</w:t>
            </w:r>
          </w:p>
        </w:tc>
      </w:tr>
      <w:tr w:rsidR="00BC3DFB" w:rsidRPr="00BC3DFB" w:rsidTr="00562976">
        <w:tc>
          <w:tcPr>
            <w:tcW w:w="10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0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6 -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2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6 -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3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15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15</w:t>
            </w:r>
          </w:p>
        </w:tc>
      </w:tr>
      <w:tr w:rsidR="00BC3DFB" w:rsidRPr="00BC3DFB" w:rsidTr="00562976">
        <w:tc>
          <w:tcPr>
            <w:tcW w:w="10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175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1 -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5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3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1 -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3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0</w:t>
            </w:r>
          </w:p>
        </w:tc>
      </w:tr>
    </w:tbl>
    <w:p w:rsidR="00E15394" w:rsidRDefault="00E15394" w:rsidP="00CD23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  <w:shd w:val="clear" w:color="auto" w:fill="FEFEFE"/>
        </w:rPr>
      </w:pPr>
    </w:p>
    <w:p w:rsidR="00BC3DFB" w:rsidRPr="00BC3DFB" w:rsidRDefault="00BC3DFB" w:rsidP="002E3F00">
      <w:pPr>
        <w:widowControl w:val="0"/>
        <w:autoSpaceDE w:val="0"/>
        <w:autoSpaceDN w:val="0"/>
        <w:adjustRightInd w:val="0"/>
        <w:spacing w:after="0" w:line="240" w:lineRule="auto"/>
        <w:ind w:left="709" w:firstLine="142"/>
        <w:jc w:val="both"/>
        <w:rPr>
          <w:rFonts w:ascii="Times New Roman" w:eastAsia="Times New Roman" w:hAnsi="Times New Roman"/>
          <w:sz w:val="20"/>
          <w:szCs w:val="20"/>
          <w:highlight w:val="white"/>
          <w:shd w:val="clear" w:color="auto" w:fill="FEFEFE"/>
        </w:rPr>
      </w:pPr>
      <w:proofErr w:type="spellStart"/>
      <w:r w:rsidRPr="00BC3DFB">
        <w:rPr>
          <w:rFonts w:ascii="Times New Roman" w:eastAsia="Times New Roman" w:hAnsi="Times New Roman"/>
          <w:sz w:val="20"/>
          <w:szCs w:val="20"/>
          <w:highlight w:val="white"/>
          <w:shd w:val="clear" w:color="auto" w:fill="FEFEFE"/>
          <w:lang w:val="en-US"/>
        </w:rPr>
        <w:t>Таблица</w:t>
      </w:r>
      <w:proofErr w:type="spellEnd"/>
      <w:r w:rsidRPr="00BC3DFB">
        <w:rPr>
          <w:rFonts w:ascii="Times New Roman" w:eastAsia="Times New Roman" w:hAnsi="Times New Roman"/>
          <w:sz w:val="20"/>
          <w:szCs w:val="20"/>
          <w:highlight w:val="white"/>
          <w:shd w:val="clear" w:color="auto" w:fill="FEFEFE"/>
          <w:lang w:val="en-US"/>
        </w:rPr>
        <w:t xml:space="preserve"> 1</w:t>
      </w:r>
      <w:r w:rsidRPr="00BC3DFB">
        <w:rPr>
          <w:rFonts w:ascii="Times New Roman" w:eastAsia="Times New Roman" w:hAnsi="Times New Roman"/>
          <w:sz w:val="20"/>
          <w:szCs w:val="20"/>
          <w:highlight w:val="white"/>
          <w:shd w:val="clear" w:color="auto" w:fill="FEFEFE"/>
        </w:rPr>
        <w:t>.2</w:t>
      </w:r>
    </w:p>
    <w:tbl>
      <w:tblPr>
        <w:tblW w:w="10082" w:type="dxa"/>
        <w:tblInd w:w="61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92"/>
        <w:gridCol w:w="36"/>
        <w:gridCol w:w="862"/>
        <w:gridCol w:w="899"/>
        <w:gridCol w:w="12"/>
        <w:gridCol w:w="886"/>
        <w:gridCol w:w="902"/>
        <w:gridCol w:w="1068"/>
        <w:gridCol w:w="1073"/>
        <w:gridCol w:w="52"/>
        <w:gridCol w:w="898"/>
        <w:gridCol w:w="645"/>
        <w:gridCol w:w="28"/>
        <w:gridCol w:w="898"/>
        <w:gridCol w:w="731"/>
      </w:tblGrid>
      <w:tr w:rsidR="00BC3DFB" w:rsidRPr="00BC3DFB" w:rsidTr="00BC3DFB"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Точкова</w:t>
            </w:r>
            <w:proofErr w:type="spellEnd"/>
          </w:p>
        </w:tc>
        <w:tc>
          <w:tcPr>
            <w:tcW w:w="8954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Тестова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батерия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 xml:space="preserve"> за кандидати на възраст над 40 години</w:t>
            </w:r>
          </w:p>
        </w:tc>
      </w:tr>
      <w:tr w:rsidR="00BC3DFB" w:rsidRPr="00BC3DFB" w:rsidTr="00BC3DFB">
        <w:tc>
          <w:tcPr>
            <w:tcW w:w="11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система</w:t>
            </w:r>
            <w:proofErr w:type="spellEnd"/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скок</w:t>
            </w:r>
            <w:proofErr w:type="spellEnd"/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бягане</w:t>
            </w:r>
            <w:proofErr w:type="spellEnd"/>
          </w:p>
        </w:tc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гладко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бягане</w:t>
            </w:r>
            <w:proofErr w:type="spellEnd"/>
          </w:p>
        </w:tc>
        <w:tc>
          <w:tcPr>
            <w:tcW w:w="159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сгъване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и</w:t>
            </w:r>
          </w:p>
        </w:tc>
        <w:tc>
          <w:tcPr>
            <w:tcW w:w="1657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изправяне</w:t>
            </w:r>
            <w:proofErr w:type="spellEnd"/>
          </w:p>
        </w:tc>
      </w:tr>
      <w:tr w:rsidR="00BC3DFB" w:rsidRPr="00BC3DFB" w:rsidTr="00BC3DFB">
        <w:tc>
          <w:tcPr>
            <w:tcW w:w="11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за</w:t>
            </w:r>
            <w:proofErr w:type="spellEnd"/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дължина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от</w:t>
            </w:r>
            <w:proofErr w:type="spellEnd"/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30 м от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800 м (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мин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)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разгъване</w:t>
            </w:r>
            <w:proofErr w:type="spellEnd"/>
          </w:p>
        </w:tc>
        <w:tc>
          <w:tcPr>
            <w:tcW w:w="1657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на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трупа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от</w:t>
            </w:r>
            <w:proofErr w:type="spellEnd"/>
          </w:p>
        </w:tc>
      </w:tr>
      <w:tr w:rsidR="00BC3DFB" w:rsidRPr="00BC3DFB" w:rsidTr="00BC3DFB">
        <w:tc>
          <w:tcPr>
            <w:tcW w:w="11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оценка</w:t>
            </w:r>
            <w:proofErr w:type="spellEnd"/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място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(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см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)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място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(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сек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)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 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на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ръцете</w:t>
            </w:r>
            <w:proofErr w:type="spellEnd"/>
          </w:p>
        </w:tc>
        <w:tc>
          <w:tcPr>
            <w:tcW w:w="1657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тилен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лег</w:t>
            </w:r>
            <w:proofErr w:type="spellEnd"/>
          </w:p>
        </w:tc>
      </w:tr>
      <w:tr w:rsidR="00BC3DFB" w:rsidRPr="00BC3DFB" w:rsidTr="00BC3DFB">
        <w:tc>
          <w:tcPr>
            <w:tcW w:w="11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 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 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 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 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от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опора</w:t>
            </w:r>
            <w:proofErr w:type="spellEnd"/>
          </w:p>
        </w:tc>
        <w:tc>
          <w:tcPr>
            <w:tcW w:w="1657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до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седеж</w:t>
            </w:r>
            <w:proofErr w:type="spellEnd"/>
          </w:p>
        </w:tc>
      </w:tr>
      <w:tr w:rsidR="00BC3DFB" w:rsidRPr="00BC3DFB" w:rsidTr="00BC3DFB">
        <w:tc>
          <w:tcPr>
            <w:tcW w:w="11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 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 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 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 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(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бр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.)</w:t>
            </w: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(</w:t>
            </w: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бр</w:t>
            </w:r>
            <w:proofErr w:type="spellEnd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.)</w:t>
            </w:r>
          </w:p>
        </w:tc>
      </w:tr>
      <w:tr w:rsidR="00BC3DFB" w:rsidRPr="00BC3DFB" w:rsidTr="00BC3DFB">
        <w:tc>
          <w:tcPr>
            <w:tcW w:w="10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мъже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жени</w:t>
            </w:r>
            <w:proofErr w:type="spellEnd"/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мъже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жени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мъже</w:t>
            </w:r>
            <w:proofErr w:type="spellEnd"/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жени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мъже</w:t>
            </w:r>
            <w:proofErr w:type="spellEnd"/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жени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мъже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proofErr w:type="spellStart"/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жени</w:t>
            </w:r>
            <w:proofErr w:type="spellEnd"/>
          </w:p>
        </w:tc>
      </w:tr>
      <w:tr w:rsidR="00BC3DFB" w:rsidRPr="00BC3DFB" w:rsidTr="00BC3DFB">
        <w:tc>
          <w:tcPr>
            <w:tcW w:w="10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&gt;=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&gt;=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170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t &lt;= 3.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45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t &lt;=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05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</w:tr>
      <w:tr w:rsidR="00BC3DFB" w:rsidRPr="00BC3DFB" w:rsidTr="00BC3DFB">
        <w:tc>
          <w:tcPr>
            <w:tcW w:w="10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165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t &lt;=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6.00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t &lt;=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6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3.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46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- 3.5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06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-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&gt;=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35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&gt;=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35</w:t>
            </w:r>
          </w:p>
        </w:tc>
      </w:tr>
      <w:tr w:rsidR="00BC3DFB" w:rsidRPr="00BC3DFB" w:rsidTr="00BC3DFB">
        <w:tc>
          <w:tcPr>
            <w:tcW w:w="10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60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6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6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25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3.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- 3.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55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-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30</w:t>
            </w:r>
          </w:p>
        </w:tc>
      </w:tr>
      <w:tr w:rsidR="00BC3DFB" w:rsidRPr="00BC3DFB" w:rsidTr="00BC3DFB">
        <w:tc>
          <w:tcPr>
            <w:tcW w:w="10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175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6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6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3.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56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-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00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16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-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25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25</w:t>
            </w:r>
          </w:p>
        </w:tc>
      </w:tr>
      <w:tr w:rsidR="00BC3DFB" w:rsidRPr="00BC3DFB" w:rsidTr="00BC3DFB">
        <w:tc>
          <w:tcPr>
            <w:tcW w:w="10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6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6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01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-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05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21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-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20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20</w:t>
            </w:r>
          </w:p>
        </w:tc>
      </w:tr>
      <w:tr w:rsidR="00BC3DFB" w:rsidRPr="00BC3DFB" w:rsidTr="00BC3DFB">
        <w:tc>
          <w:tcPr>
            <w:tcW w:w="10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165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6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6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06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-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26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-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15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15</w:t>
            </w:r>
          </w:p>
        </w:tc>
      </w:tr>
      <w:tr w:rsidR="00BC3DFB" w:rsidRPr="00BC3DFB" w:rsidTr="00BC3DFB">
        <w:tc>
          <w:tcPr>
            <w:tcW w:w="10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6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6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-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15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31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-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35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10</w:t>
            </w:r>
          </w:p>
        </w:tc>
      </w:tr>
      <w:tr w:rsidR="00BC3DFB" w:rsidRPr="00BC3DFB" w:rsidTr="00BC3DFB">
        <w:tc>
          <w:tcPr>
            <w:tcW w:w="10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155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1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35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6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6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16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-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20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36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- 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.</w:t>
            </w: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  <w:lang w:val="en-US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BC3DFB" w:rsidRPr="00BC3DFB" w:rsidRDefault="00BC3DFB" w:rsidP="00BC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BC3DFB">
              <w:rPr>
                <w:rFonts w:ascii="Times New Roman" w:eastAsia="Times New Roman" w:hAnsi="Times New Roman"/>
                <w:sz w:val="20"/>
                <w:szCs w:val="20"/>
                <w:highlight w:val="white"/>
                <w:shd w:val="clear" w:color="auto" w:fill="FEFEFE"/>
              </w:rPr>
              <w:t>5</w:t>
            </w:r>
          </w:p>
        </w:tc>
      </w:tr>
    </w:tbl>
    <w:p w:rsidR="000B0F61" w:rsidRDefault="000B0F61" w:rsidP="001A1C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1C3A" w:rsidRPr="00B550CB" w:rsidRDefault="008752A1" w:rsidP="001A1C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9E2626">
        <w:rPr>
          <w:rFonts w:ascii="Times New Roman" w:hAnsi="Times New Roman"/>
          <w:color w:val="000000"/>
          <w:sz w:val="28"/>
          <w:szCs w:val="28"/>
        </w:rPr>
        <w:t xml:space="preserve">.2. </w:t>
      </w:r>
      <w:r w:rsidR="00A83A71">
        <w:rPr>
          <w:rFonts w:ascii="Times New Roman" w:hAnsi="Times New Roman"/>
          <w:color w:val="000000"/>
          <w:sz w:val="28"/>
          <w:szCs w:val="28"/>
        </w:rPr>
        <w:t>И</w:t>
      </w:r>
      <w:r w:rsidR="001A1C3A" w:rsidRPr="00B550CB">
        <w:rPr>
          <w:rFonts w:ascii="Times New Roman" w:hAnsi="Times New Roman"/>
          <w:color w:val="000000"/>
          <w:sz w:val="28"/>
          <w:szCs w:val="28"/>
        </w:rPr>
        <w:t>зследване на интелектуалните способности и езикова култура</w:t>
      </w:r>
      <w:r w:rsidR="00F12CB3">
        <w:rPr>
          <w:rFonts w:ascii="Times New Roman" w:hAnsi="Times New Roman"/>
          <w:color w:val="000000"/>
          <w:sz w:val="28"/>
          <w:szCs w:val="28"/>
        </w:rPr>
        <w:t xml:space="preserve"> (съгласно Приложение № 2 към т. 3.4. от Правилата)</w:t>
      </w:r>
      <w:r w:rsidR="001A1C3A" w:rsidRPr="00B550CB">
        <w:rPr>
          <w:rFonts w:ascii="Times New Roman" w:hAnsi="Times New Roman"/>
          <w:color w:val="000000"/>
          <w:sz w:val="28"/>
          <w:szCs w:val="28"/>
        </w:rPr>
        <w:t>;</w:t>
      </w:r>
    </w:p>
    <w:p w:rsidR="001A1C3A" w:rsidRPr="00562976" w:rsidRDefault="008752A1" w:rsidP="001A1C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9E2626">
        <w:rPr>
          <w:rFonts w:ascii="Times New Roman" w:hAnsi="Times New Roman"/>
          <w:color w:val="000000"/>
          <w:sz w:val="28"/>
          <w:szCs w:val="28"/>
        </w:rPr>
        <w:t xml:space="preserve">.3. </w:t>
      </w:r>
      <w:r w:rsidR="00A83A71">
        <w:rPr>
          <w:rFonts w:ascii="Times New Roman" w:hAnsi="Times New Roman"/>
          <w:color w:val="000000"/>
          <w:sz w:val="28"/>
          <w:szCs w:val="28"/>
        </w:rPr>
        <w:t>П</w:t>
      </w:r>
      <w:r w:rsidR="001A1C3A" w:rsidRPr="00562976">
        <w:rPr>
          <w:rFonts w:ascii="Times New Roman" w:hAnsi="Times New Roman"/>
          <w:color w:val="000000"/>
          <w:sz w:val="28"/>
          <w:szCs w:val="28"/>
        </w:rPr>
        <w:t>сихологическо изследване</w:t>
      </w:r>
      <w:r w:rsidR="00F12CB3">
        <w:rPr>
          <w:rFonts w:ascii="Times New Roman" w:hAnsi="Times New Roman"/>
          <w:color w:val="000000"/>
          <w:sz w:val="28"/>
          <w:szCs w:val="28"/>
        </w:rPr>
        <w:t xml:space="preserve"> (съгласно Приложение № 3 към т. 3.4. от Правилата)</w:t>
      </w:r>
      <w:r w:rsidR="001A1C3A" w:rsidRPr="00562976">
        <w:rPr>
          <w:rFonts w:ascii="Times New Roman" w:hAnsi="Times New Roman"/>
          <w:color w:val="000000"/>
          <w:sz w:val="28"/>
          <w:szCs w:val="28"/>
        </w:rPr>
        <w:t>;</w:t>
      </w:r>
    </w:p>
    <w:p w:rsidR="00A95A93" w:rsidRPr="00562976" w:rsidRDefault="008752A1" w:rsidP="00A95A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9E2626">
        <w:rPr>
          <w:rFonts w:ascii="Times New Roman" w:hAnsi="Times New Roman"/>
          <w:color w:val="000000"/>
          <w:sz w:val="28"/>
          <w:szCs w:val="28"/>
        </w:rPr>
        <w:t xml:space="preserve">.4. </w:t>
      </w:r>
      <w:r w:rsidR="00A83A71">
        <w:rPr>
          <w:rFonts w:ascii="Times New Roman" w:hAnsi="Times New Roman"/>
          <w:color w:val="000000"/>
          <w:sz w:val="28"/>
          <w:szCs w:val="28"/>
        </w:rPr>
        <w:t>З</w:t>
      </w:r>
      <w:r w:rsidR="001A1C3A" w:rsidRPr="00562976">
        <w:rPr>
          <w:rFonts w:ascii="Times New Roman" w:hAnsi="Times New Roman"/>
          <w:color w:val="000000"/>
          <w:sz w:val="28"/>
          <w:szCs w:val="28"/>
        </w:rPr>
        <w:t>аключително интервю</w:t>
      </w:r>
      <w:r w:rsidR="00F12CB3">
        <w:rPr>
          <w:rFonts w:ascii="Times New Roman" w:hAnsi="Times New Roman"/>
          <w:color w:val="000000"/>
          <w:sz w:val="28"/>
          <w:szCs w:val="28"/>
        </w:rPr>
        <w:t xml:space="preserve"> (съгласно Приложение № </w:t>
      </w:r>
      <w:r w:rsidR="0064250D">
        <w:rPr>
          <w:rFonts w:ascii="Times New Roman" w:hAnsi="Times New Roman"/>
          <w:color w:val="000000"/>
          <w:sz w:val="28"/>
          <w:szCs w:val="28"/>
        </w:rPr>
        <w:t>4</w:t>
      </w:r>
      <w:r w:rsidR="00F12CB3">
        <w:rPr>
          <w:rFonts w:ascii="Times New Roman" w:hAnsi="Times New Roman"/>
          <w:color w:val="000000"/>
          <w:sz w:val="28"/>
          <w:szCs w:val="28"/>
        </w:rPr>
        <w:t xml:space="preserve"> към т. 3</w:t>
      </w:r>
      <w:r w:rsidR="0064250D">
        <w:rPr>
          <w:rFonts w:ascii="Times New Roman" w:hAnsi="Times New Roman"/>
          <w:color w:val="000000"/>
          <w:sz w:val="28"/>
          <w:szCs w:val="28"/>
        </w:rPr>
        <w:t>3</w:t>
      </w:r>
      <w:r w:rsidR="00F12CB3">
        <w:rPr>
          <w:rFonts w:ascii="Times New Roman" w:hAnsi="Times New Roman"/>
          <w:color w:val="000000"/>
          <w:sz w:val="28"/>
          <w:szCs w:val="28"/>
        </w:rPr>
        <w:t>.</w:t>
      </w:r>
      <w:r w:rsidR="0064250D">
        <w:rPr>
          <w:rFonts w:ascii="Times New Roman" w:hAnsi="Times New Roman"/>
          <w:color w:val="000000"/>
          <w:sz w:val="28"/>
          <w:szCs w:val="28"/>
        </w:rPr>
        <w:t>1</w:t>
      </w:r>
      <w:r w:rsidR="00F12CB3">
        <w:rPr>
          <w:rFonts w:ascii="Times New Roman" w:hAnsi="Times New Roman"/>
          <w:color w:val="000000"/>
          <w:sz w:val="28"/>
          <w:szCs w:val="28"/>
        </w:rPr>
        <w:t>. от Правилата)</w:t>
      </w:r>
      <w:r w:rsidR="00A83A71">
        <w:rPr>
          <w:rFonts w:ascii="Times New Roman" w:hAnsi="Times New Roman"/>
          <w:color w:val="000000"/>
          <w:sz w:val="28"/>
          <w:szCs w:val="28"/>
        </w:rPr>
        <w:t>.</w:t>
      </w:r>
    </w:p>
    <w:p w:rsidR="00A95A93" w:rsidRPr="00562976" w:rsidRDefault="008752A1" w:rsidP="00A95A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A95A93" w:rsidRPr="0056297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95A93" w:rsidRPr="00A95A93">
        <w:rPr>
          <w:rFonts w:ascii="Times New Roman" w:eastAsia="Times New Roman" w:hAnsi="Times New Roman"/>
          <w:bCs/>
          <w:sz w:val="28"/>
          <w:szCs w:val="28"/>
        </w:rPr>
        <w:t xml:space="preserve">Конкурсната процедура да се проведе </w:t>
      </w:r>
      <w:r w:rsidR="00A95A93" w:rsidRPr="00897600">
        <w:rPr>
          <w:rFonts w:ascii="Times New Roman" w:eastAsia="Times New Roman" w:hAnsi="Times New Roman"/>
          <w:bCs/>
          <w:sz w:val="28"/>
          <w:szCs w:val="28"/>
        </w:rPr>
        <w:t xml:space="preserve">в срок до </w:t>
      </w:r>
      <w:r w:rsidR="00036AD5">
        <w:rPr>
          <w:rFonts w:ascii="Times New Roman" w:eastAsia="Times New Roman" w:hAnsi="Times New Roman"/>
          <w:bCs/>
          <w:sz w:val="28"/>
          <w:szCs w:val="28"/>
        </w:rPr>
        <w:t>5</w:t>
      </w:r>
      <w:r w:rsidR="00A95A93" w:rsidRPr="00897600">
        <w:rPr>
          <w:rFonts w:ascii="Times New Roman" w:eastAsia="Times New Roman" w:hAnsi="Times New Roman"/>
          <w:bCs/>
          <w:sz w:val="28"/>
          <w:szCs w:val="28"/>
        </w:rPr>
        <w:t xml:space="preserve"> (</w:t>
      </w:r>
      <w:r w:rsidR="00036AD5">
        <w:rPr>
          <w:rFonts w:ascii="Times New Roman" w:eastAsia="Times New Roman" w:hAnsi="Times New Roman"/>
          <w:bCs/>
          <w:sz w:val="28"/>
          <w:szCs w:val="28"/>
        </w:rPr>
        <w:t>пет</w:t>
      </w:r>
      <w:r w:rsidR="00A95A93" w:rsidRPr="00897600">
        <w:rPr>
          <w:rFonts w:ascii="Times New Roman" w:eastAsia="Times New Roman" w:hAnsi="Times New Roman"/>
          <w:bCs/>
          <w:sz w:val="28"/>
          <w:szCs w:val="28"/>
        </w:rPr>
        <w:t>) месеца от обявяването на конкурса.</w:t>
      </w:r>
    </w:p>
    <w:p w:rsidR="00A24C0A" w:rsidRDefault="008752A1" w:rsidP="00C349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A95A93" w:rsidRPr="0056297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95A93" w:rsidRPr="00562976">
        <w:rPr>
          <w:rFonts w:ascii="Times New Roman" w:eastAsia="Times New Roman" w:hAnsi="Times New Roman"/>
          <w:bCs/>
          <w:sz w:val="28"/>
          <w:szCs w:val="28"/>
        </w:rPr>
        <w:t>Определям състав на конкурсната комисия</w:t>
      </w:r>
      <w:r w:rsidR="00562976">
        <w:rPr>
          <w:rFonts w:ascii="Times New Roman" w:eastAsia="Times New Roman" w:hAnsi="Times New Roman"/>
          <w:bCs/>
          <w:sz w:val="28"/>
          <w:szCs w:val="28"/>
        </w:rPr>
        <w:t>:</w:t>
      </w:r>
    </w:p>
    <w:p w:rsidR="00611157" w:rsidRPr="00A3355D" w:rsidRDefault="00DF7062" w:rsidP="00DF7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A3355D">
        <w:rPr>
          <w:rFonts w:ascii="Times New Roman" w:eastAsia="Times New Roman" w:hAnsi="Times New Roman"/>
          <w:sz w:val="28"/>
          <w:szCs w:val="28"/>
          <w:lang w:eastAsia="bg-BG"/>
        </w:rPr>
        <w:t>п</w:t>
      </w:r>
      <w:r w:rsidR="00611157" w:rsidRPr="00A3355D">
        <w:rPr>
          <w:rFonts w:ascii="Times New Roman" w:eastAsia="Times New Roman" w:hAnsi="Times New Roman"/>
          <w:sz w:val="28"/>
          <w:szCs w:val="28"/>
          <w:lang w:eastAsia="bg-BG"/>
        </w:rPr>
        <w:t>редседател: старши комисар Дими</w:t>
      </w:r>
      <w:r w:rsidR="00B90833" w:rsidRPr="00A3355D">
        <w:rPr>
          <w:rFonts w:ascii="Times New Roman" w:eastAsia="Times New Roman" w:hAnsi="Times New Roman"/>
          <w:sz w:val="28"/>
          <w:szCs w:val="28"/>
          <w:lang w:eastAsia="bg-BG"/>
        </w:rPr>
        <w:t>тър Грамадников – директор на Регионална дирекция</w:t>
      </w:r>
      <w:r w:rsidR="00611157" w:rsidRPr="00A3355D">
        <w:rPr>
          <w:rFonts w:ascii="Times New Roman" w:eastAsia="Times New Roman" w:hAnsi="Times New Roman"/>
          <w:sz w:val="28"/>
          <w:szCs w:val="28"/>
          <w:lang w:eastAsia="bg-BG"/>
        </w:rPr>
        <w:t xml:space="preserve"> „Охрана</w:t>
      </w:r>
      <w:r w:rsidR="00B90833" w:rsidRPr="00A3355D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611157" w:rsidRPr="00A3355D">
        <w:rPr>
          <w:rFonts w:ascii="Times New Roman" w:eastAsia="Times New Roman" w:hAnsi="Times New Roman"/>
          <w:sz w:val="28"/>
          <w:szCs w:val="28"/>
          <w:lang w:eastAsia="bg-BG"/>
        </w:rPr>
        <w:t>-</w:t>
      </w:r>
      <w:r w:rsidR="00B90833" w:rsidRPr="00A3355D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611157" w:rsidRPr="00A3355D">
        <w:rPr>
          <w:rFonts w:ascii="Times New Roman" w:eastAsia="Times New Roman" w:hAnsi="Times New Roman"/>
          <w:sz w:val="28"/>
          <w:szCs w:val="28"/>
          <w:lang w:eastAsia="bg-BG"/>
        </w:rPr>
        <w:t>Пловдив“ към Главна дирекция „Охрана”;</w:t>
      </w:r>
    </w:p>
    <w:p w:rsidR="00A23622" w:rsidRPr="00A3355D" w:rsidRDefault="00DF7062" w:rsidP="00615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A3355D">
        <w:rPr>
          <w:rFonts w:ascii="Times New Roman" w:eastAsia="Times New Roman" w:hAnsi="Times New Roman"/>
          <w:sz w:val="28"/>
          <w:szCs w:val="28"/>
          <w:lang w:eastAsia="bg-BG"/>
        </w:rPr>
        <w:t>з</w:t>
      </w:r>
      <w:r w:rsidR="00615FEF" w:rsidRPr="00A3355D">
        <w:rPr>
          <w:rFonts w:ascii="Times New Roman" w:eastAsia="Times New Roman" w:hAnsi="Times New Roman"/>
          <w:sz w:val="28"/>
          <w:szCs w:val="28"/>
          <w:lang w:eastAsia="bg-BG"/>
        </w:rPr>
        <w:t>ам.-</w:t>
      </w:r>
      <w:r w:rsidR="00611157" w:rsidRPr="00A3355D">
        <w:rPr>
          <w:rFonts w:ascii="Times New Roman" w:eastAsia="Times New Roman" w:hAnsi="Times New Roman"/>
          <w:sz w:val="28"/>
          <w:szCs w:val="28"/>
          <w:lang w:eastAsia="bg-BG"/>
        </w:rPr>
        <w:t xml:space="preserve">председател: </w:t>
      </w:r>
      <w:r w:rsidR="00036AD5" w:rsidRPr="00A3355D">
        <w:rPr>
          <w:rFonts w:ascii="Times New Roman" w:eastAsia="Times New Roman" w:hAnsi="Times New Roman"/>
          <w:sz w:val="28"/>
          <w:szCs w:val="28"/>
          <w:lang w:eastAsia="bg-BG"/>
        </w:rPr>
        <w:t>главен</w:t>
      </w:r>
      <w:r w:rsidR="00036AD5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036AD5" w:rsidRPr="00611157">
        <w:rPr>
          <w:rFonts w:ascii="Times New Roman" w:eastAsia="Times New Roman" w:hAnsi="Times New Roman"/>
          <w:sz w:val="28"/>
          <w:szCs w:val="28"/>
          <w:lang w:eastAsia="bg-BG"/>
        </w:rPr>
        <w:t xml:space="preserve">инспектор </w:t>
      </w:r>
      <w:r w:rsidR="00036AD5">
        <w:rPr>
          <w:rFonts w:ascii="Times New Roman" w:eastAsia="Times New Roman" w:hAnsi="Times New Roman"/>
          <w:sz w:val="28"/>
          <w:szCs w:val="28"/>
          <w:lang w:eastAsia="bg-BG"/>
        </w:rPr>
        <w:t>Севдалин Башев – началник на Областно звено „Охрана – Кърджали“</w:t>
      </w:r>
      <w:r w:rsidR="00036AD5" w:rsidRPr="00611157">
        <w:rPr>
          <w:rFonts w:ascii="Times New Roman" w:eastAsia="Times New Roman" w:hAnsi="Times New Roman"/>
          <w:sz w:val="28"/>
          <w:szCs w:val="28"/>
          <w:lang w:eastAsia="bg-BG"/>
        </w:rPr>
        <w:t>;</w:t>
      </w:r>
    </w:p>
    <w:p w:rsidR="00611157" w:rsidRPr="00A3355D" w:rsidRDefault="00615FEF" w:rsidP="00036AD5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A3355D">
        <w:rPr>
          <w:rFonts w:ascii="Times New Roman" w:eastAsia="Times New Roman" w:hAnsi="Times New Roman"/>
          <w:sz w:val="28"/>
          <w:szCs w:val="28"/>
          <w:lang w:eastAsia="bg-BG"/>
        </w:rPr>
        <w:t xml:space="preserve">и </w:t>
      </w:r>
      <w:r w:rsidR="00DF7062" w:rsidRPr="00A3355D">
        <w:rPr>
          <w:rFonts w:ascii="Times New Roman" w:eastAsia="Times New Roman" w:hAnsi="Times New Roman"/>
          <w:sz w:val="28"/>
          <w:szCs w:val="28"/>
          <w:lang w:eastAsia="bg-BG"/>
        </w:rPr>
        <w:t>ч</w:t>
      </w:r>
      <w:r w:rsidR="00611157" w:rsidRPr="00A3355D">
        <w:rPr>
          <w:rFonts w:ascii="Times New Roman" w:eastAsia="Times New Roman" w:hAnsi="Times New Roman"/>
          <w:sz w:val="28"/>
          <w:szCs w:val="28"/>
          <w:lang w:eastAsia="bg-BG"/>
        </w:rPr>
        <w:t>ле</w:t>
      </w:r>
      <w:r w:rsidR="00DF7062" w:rsidRPr="00A3355D">
        <w:rPr>
          <w:rFonts w:ascii="Times New Roman" w:eastAsia="Times New Roman" w:hAnsi="Times New Roman"/>
          <w:sz w:val="28"/>
          <w:szCs w:val="28"/>
          <w:lang w:eastAsia="bg-BG"/>
        </w:rPr>
        <w:t>нове</w:t>
      </w:r>
      <w:r w:rsidR="00611157" w:rsidRPr="00A3355D">
        <w:rPr>
          <w:rFonts w:ascii="Times New Roman" w:eastAsia="Times New Roman" w:hAnsi="Times New Roman"/>
          <w:sz w:val="28"/>
          <w:szCs w:val="28"/>
          <w:lang w:eastAsia="bg-BG"/>
        </w:rPr>
        <w:t>:</w:t>
      </w:r>
      <w:r w:rsidR="00036AD5">
        <w:rPr>
          <w:rFonts w:ascii="Times New Roman" w:eastAsia="Times New Roman" w:hAnsi="Times New Roman"/>
          <w:sz w:val="28"/>
          <w:szCs w:val="28"/>
          <w:lang w:eastAsia="bg-BG"/>
        </w:rPr>
        <w:tab/>
      </w:r>
    </w:p>
    <w:p w:rsidR="00611157" w:rsidRDefault="00036AD5" w:rsidP="00D05D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инспектор Камен Топчиев – инспектор – конвоиране в</w:t>
      </w:r>
      <w:r w:rsidR="00AD1BD2">
        <w:rPr>
          <w:rFonts w:ascii="Times New Roman" w:eastAsia="Times New Roman" w:hAnsi="Times New Roman"/>
          <w:sz w:val="28"/>
          <w:szCs w:val="28"/>
          <w:lang w:eastAsia="bg-BG"/>
        </w:rPr>
        <w:t xml:space="preserve"> Областно звено „Охрана – Кърджали“</w:t>
      </w:r>
      <w:r w:rsidR="00611157" w:rsidRPr="00611157">
        <w:rPr>
          <w:rFonts w:ascii="Times New Roman" w:eastAsia="Times New Roman" w:hAnsi="Times New Roman"/>
          <w:sz w:val="28"/>
          <w:szCs w:val="28"/>
          <w:lang w:eastAsia="bg-BG"/>
        </w:rPr>
        <w:t>;</w:t>
      </w:r>
    </w:p>
    <w:p w:rsidR="00D05DA7" w:rsidRDefault="005F5C32" w:rsidP="00D05DA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D05DA7">
        <w:rPr>
          <w:rFonts w:ascii="Times New Roman" w:eastAsia="Times New Roman" w:hAnsi="Times New Roman"/>
          <w:sz w:val="28"/>
          <w:szCs w:val="28"/>
          <w:lang w:eastAsia="bg-BG"/>
        </w:rPr>
        <w:t xml:space="preserve">инспектор </w:t>
      </w:r>
      <w:r w:rsidR="00036AD5" w:rsidRPr="00D05DA7">
        <w:rPr>
          <w:rFonts w:ascii="Times New Roman" w:eastAsia="Times New Roman" w:hAnsi="Times New Roman"/>
          <w:sz w:val="28"/>
          <w:szCs w:val="28"/>
          <w:lang w:eastAsia="bg-BG"/>
        </w:rPr>
        <w:t>Жасмина Монова</w:t>
      </w:r>
      <w:r w:rsidR="00036AD5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D05DA7">
        <w:rPr>
          <w:rFonts w:ascii="Times New Roman" w:eastAsia="Times New Roman" w:hAnsi="Times New Roman"/>
          <w:sz w:val="28"/>
          <w:szCs w:val="28"/>
          <w:lang w:eastAsia="bg-BG"/>
        </w:rPr>
        <w:t>– главен юрисконсулт в сектор „Правно-нормативно обслужване и обществени поръчки” при ГД „Охрана”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, в </w:t>
      </w:r>
      <w:r w:rsidR="00036AD5">
        <w:rPr>
          <w:rFonts w:ascii="Times New Roman" w:eastAsia="Times New Roman" w:hAnsi="Times New Roman"/>
          <w:sz w:val="28"/>
          <w:szCs w:val="28"/>
          <w:lang w:eastAsia="bg-BG"/>
        </w:rPr>
        <w:t>нейно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отсъствие - </w:t>
      </w:r>
      <w:r w:rsidR="00D05DA7" w:rsidRPr="00D05DA7">
        <w:rPr>
          <w:rFonts w:ascii="Times New Roman" w:eastAsia="Times New Roman" w:hAnsi="Times New Roman"/>
          <w:sz w:val="28"/>
          <w:szCs w:val="28"/>
          <w:lang w:eastAsia="bg-BG"/>
        </w:rPr>
        <w:t xml:space="preserve">инспектор </w:t>
      </w:r>
      <w:r w:rsidR="00036AD5" w:rsidRPr="00D05DA7">
        <w:rPr>
          <w:rFonts w:ascii="Times New Roman" w:eastAsia="Times New Roman" w:hAnsi="Times New Roman"/>
          <w:sz w:val="28"/>
          <w:szCs w:val="28"/>
          <w:lang w:eastAsia="bg-BG"/>
        </w:rPr>
        <w:t xml:space="preserve">Калоян Желязков </w:t>
      </w:r>
      <w:r w:rsidR="00D05DA7" w:rsidRPr="00D05DA7">
        <w:rPr>
          <w:rFonts w:ascii="Times New Roman" w:eastAsia="Times New Roman" w:hAnsi="Times New Roman"/>
          <w:sz w:val="28"/>
          <w:szCs w:val="28"/>
          <w:lang w:eastAsia="bg-BG"/>
        </w:rPr>
        <w:t xml:space="preserve">– главен юрисконсулт в сектор „Правно-нормативно обслужване и обществени поръчки” при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ГД „Охрана”</w:t>
      </w:r>
      <w:r w:rsidR="00036AD5">
        <w:rPr>
          <w:rFonts w:ascii="Times New Roman" w:eastAsia="Times New Roman" w:hAnsi="Times New Roman"/>
          <w:sz w:val="28"/>
          <w:szCs w:val="28"/>
          <w:lang w:eastAsia="bg-BG"/>
        </w:rPr>
        <w:t xml:space="preserve">, в негово отсъствие – главен инспектор Павлина Иванова – началник на сектор </w:t>
      </w:r>
      <w:r w:rsidR="00036AD5" w:rsidRPr="00D05DA7">
        <w:rPr>
          <w:rFonts w:ascii="Times New Roman" w:eastAsia="Times New Roman" w:hAnsi="Times New Roman"/>
          <w:sz w:val="28"/>
          <w:szCs w:val="28"/>
          <w:lang w:eastAsia="bg-BG"/>
        </w:rPr>
        <w:t xml:space="preserve">„Правно-нормативно обслужване и обществени поръчки” при </w:t>
      </w:r>
      <w:r w:rsidR="00036AD5">
        <w:rPr>
          <w:rFonts w:ascii="Times New Roman" w:eastAsia="Times New Roman" w:hAnsi="Times New Roman"/>
          <w:sz w:val="28"/>
          <w:szCs w:val="28"/>
          <w:lang w:eastAsia="bg-BG"/>
        </w:rPr>
        <w:t>ГД „Охрана”</w:t>
      </w:r>
      <w:r w:rsidR="00D05DA7" w:rsidRPr="00D05DA7">
        <w:rPr>
          <w:rFonts w:ascii="Times New Roman" w:eastAsia="Times New Roman" w:hAnsi="Times New Roman"/>
          <w:sz w:val="28"/>
          <w:szCs w:val="28"/>
          <w:lang w:eastAsia="bg-BG"/>
        </w:rPr>
        <w:t>;</w:t>
      </w:r>
    </w:p>
    <w:p w:rsidR="00510774" w:rsidRPr="00D05DA7" w:rsidRDefault="00615FEF" w:rsidP="00D05DA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D05DA7">
        <w:rPr>
          <w:rFonts w:ascii="Times New Roman" w:eastAsia="Times New Roman" w:hAnsi="Times New Roman"/>
          <w:sz w:val="28"/>
          <w:szCs w:val="28"/>
          <w:lang w:eastAsia="bg-BG"/>
        </w:rPr>
        <w:t xml:space="preserve">инспектор Илияна Груева – инспектор–човешки ресурси в </w:t>
      </w:r>
      <w:r w:rsidR="00036AD5">
        <w:rPr>
          <w:rFonts w:ascii="Times New Roman" w:eastAsia="Times New Roman" w:hAnsi="Times New Roman"/>
          <w:sz w:val="28"/>
          <w:szCs w:val="28"/>
          <w:lang w:eastAsia="bg-BG"/>
        </w:rPr>
        <w:t>Регионална дирекция</w:t>
      </w:r>
      <w:r w:rsidRPr="00D05DA7">
        <w:rPr>
          <w:rFonts w:ascii="Times New Roman" w:eastAsia="Times New Roman" w:hAnsi="Times New Roman"/>
          <w:sz w:val="28"/>
          <w:szCs w:val="28"/>
          <w:lang w:eastAsia="bg-BG"/>
        </w:rPr>
        <w:t xml:space="preserve"> „Охрана - Пловдив“ към Главна дирекция „Охрана”</w:t>
      </w:r>
      <w:r w:rsidR="00036AD5">
        <w:rPr>
          <w:rFonts w:ascii="Times New Roman" w:eastAsia="Times New Roman" w:hAnsi="Times New Roman"/>
          <w:sz w:val="28"/>
          <w:szCs w:val="28"/>
          <w:lang w:eastAsia="bg-BG"/>
        </w:rPr>
        <w:t xml:space="preserve">, в нейно отсъствие – главен инспектор Лъчезар Николов – началник на сектор „Човешки ресурси“ в </w:t>
      </w:r>
      <w:r w:rsidR="00036AD5">
        <w:rPr>
          <w:rFonts w:ascii="Times New Roman" w:hAnsi="Times New Roman"/>
          <w:sz w:val="28"/>
          <w:szCs w:val="28"/>
        </w:rPr>
        <w:t>отдел</w:t>
      </w:r>
      <w:r w:rsidR="00036AD5" w:rsidRPr="00B56BD8">
        <w:rPr>
          <w:rFonts w:ascii="Times New Roman" w:hAnsi="Times New Roman"/>
          <w:sz w:val="28"/>
          <w:szCs w:val="28"/>
        </w:rPr>
        <w:t xml:space="preserve"> „Човешки ресурси, професионална подготовка и психологическо осигуряване“</w:t>
      </w:r>
      <w:r w:rsidR="00036AD5">
        <w:rPr>
          <w:rFonts w:ascii="Times New Roman" w:hAnsi="Times New Roman"/>
          <w:sz w:val="28"/>
          <w:szCs w:val="28"/>
        </w:rPr>
        <w:t xml:space="preserve"> </w:t>
      </w:r>
      <w:r w:rsidR="00036AD5">
        <w:rPr>
          <w:rFonts w:ascii="Times New Roman" w:eastAsia="Times New Roman" w:hAnsi="Times New Roman"/>
          <w:sz w:val="28"/>
          <w:szCs w:val="28"/>
          <w:lang w:eastAsia="bg-BG"/>
        </w:rPr>
        <w:t xml:space="preserve">при ГД „Охрана“, в негово отсъствие – инспектор Дияна Маринова – инспектор – човешки ресурси в сектор „Човешки ресурси“ на отдел </w:t>
      </w:r>
      <w:r w:rsidR="00036AD5" w:rsidRPr="00B56BD8">
        <w:rPr>
          <w:rFonts w:ascii="Times New Roman" w:hAnsi="Times New Roman"/>
          <w:sz w:val="28"/>
          <w:szCs w:val="28"/>
        </w:rPr>
        <w:t>„Човешки ресурси, професионална подготовка и психологическо осигуряване“</w:t>
      </w:r>
      <w:r w:rsidR="00036AD5">
        <w:rPr>
          <w:rFonts w:ascii="Times New Roman" w:hAnsi="Times New Roman"/>
          <w:sz w:val="28"/>
          <w:szCs w:val="28"/>
        </w:rPr>
        <w:t xml:space="preserve"> </w:t>
      </w:r>
      <w:r w:rsidR="00036AD5">
        <w:rPr>
          <w:rFonts w:ascii="Times New Roman" w:eastAsia="Times New Roman" w:hAnsi="Times New Roman"/>
          <w:sz w:val="28"/>
          <w:szCs w:val="28"/>
          <w:lang w:eastAsia="bg-BG"/>
        </w:rPr>
        <w:t>при ГД „Охрана</w:t>
      </w:r>
      <w:r w:rsidRPr="00D05DA7">
        <w:rPr>
          <w:rFonts w:ascii="Times New Roman" w:eastAsia="Times New Roman" w:hAnsi="Times New Roman"/>
          <w:sz w:val="28"/>
          <w:szCs w:val="28"/>
          <w:lang w:eastAsia="bg-BG"/>
        </w:rPr>
        <w:t>;</w:t>
      </w:r>
    </w:p>
    <w:p w:rsidR="00914A9E" w:rsidRPr="00B56BD8" w:rsidRDefault="00903694" w:rsidP="00D05D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B56BD8">
        <w:rPr>
          <w:rFonts w:ascii="Times New Roman" w:hAnsi="Times New Roman"/>
          <w:sz w:val="28"/>
          <w:szCs w:val="28"/>
        </w:rPr>
        <w:t xml:space="preserve">инспектор </w:t>
      </w:r>
      <w:r w:rsidR="00B90833">
        <w:rPr>
          <w:rFonts w:ascii="Times New Roman" w:hAnsi="Times New Roman"/>
          <w:sz w:val="28"/>
          <w:szCs w:val="28"/>
        </w:rPr>
        <w:t>Десислава Георгиева</w:t>
      </w:r>
      <w:r w:rsidRPr="00B56BD8">
        <w:rPr>
          <w:rFonts w:ascii="Times New Roman" w:hAnsi="Times New Roman"/>
          <w:sz w:val="28"/>
          <w:szCs w:val="28"/>
        </w:rPr>
        <w:t xml:space="preserve"> – инспектор–психолог в</w:t>
      </w:r>
      <w:r w:rsidRPr="00B56BD8">
        <w:rPr>
          <w:rFonts w:ascii="Times New Roman" w:hAnsi="Times New Roman"/>
        </w:rPr>
        <w:t xml:space="preserve"> </w:t>
      </w:r>
      <w:r w:rsidR="00B90833">
        <w:rPr>
          <w:rFonts w:ascii="Times New Roman" w:hAnsi="Times New Roman"/>
          <w:sz w:val="28"/>
          <w:szCs w:val="28"/>
        </w:rPr>
        <w:t>сектор</w:t>
      </w:r>
      <w:r w:rsidRPr="00B56BD8">
        <w:rPr>
          <w:rFonts w:ascii="Times New Roman" w:hAnsi="Times New Roman"/>
          <w:sz w:val="28"/>
          <w:szCs w:val="28"/>
        </w:rPr>
        <w:t xml:space="preserve"> </w:t>
      </w:r>
      <w:r w:rsidR="00B90833">
        <w:rPr>
          <w:rFonts w:ascii="Times New Roman" w:hAnsi="Times New Roman"/>
          <w:sz w:val="28"/>
          <w:szCs w:val="28"/>
        </w:rPr>
        <w:t>„П</w:t>
      </w:r>
      <w:r w:rsidR="00B90833" w:rsidRPr="00B56BD8">
        <w:rPr>
          <w:rFonts w:ascii="Times New Roman" w:hAnsi="Times New Roman"/>
          <w:sz w:val="28"/>
          <w:szCs w:val="28"/>
        </w:rPr>
        <w:t>рофесионална подготовка и психологическо осигуряване</w:t>
      </w:r>
      <w:r w:rsidR="00B90833">
        <w:rPr>
          <w:rFonts w:ascii="Times New Roman" w:hAnsi="Times New Roman"/>
          <w:sz w:val="28"/>
          <w:szCs w:val="28"/>
        </w:rPr>
        <w:t>“ на отдел</w:t>
      </w:r>
      <w:r w:rsidR="00B90833" w:rsidRPr="00B56BD8">
        <w:rPr>
          <w:rFonts w:ascii="Times New Roman" w:hAnsi="Times New Roman"/>
          <w:sz w:val="28"/>
          <w:szCs w:val="28"/>
        </w:rPr>
        <w:t xml:space="preserve"> </w:t>
      </w:r>
      <w:r w:rsidRPr="00B56BD8">
        <w:rPr>
          <w:rFonts w:ascii="Times New Roman" w:hAnsi="Times New Roman"/>
          <w:sz w:val="28"/>
          <w:szCs w:val="28"/>
        </w:rPr>
        <w:t xml:space="preserve">„Човешки ресурси, професионална подготовка и психологическо осигуряване“ </w:t>
      </w:r>
      <w:r w:rsidR="00B90833">
        <w:rPr>
          <w:rFonts w:ascii="Times New Roman" w:hAnsi="Times New Roman"/>
          <w:sz w:val="28"/>
          <w:szCs w:val="28"/>
        </w:rPr>
        <w:t>при</w:t>
      </w:r>
      <w:r w:rsidRPr="00B56BD8">
        <w:rPr>
          <w:rFonts w:ascii="Times New Roman" w:hAnsi="Times New Roman"/>
          <w:sz w:val="28"/>
          <w:szCs w:val="28"/>
        </w:rPr>
        <w:t xml:space="preserve"> ГД „Охрана“, в нейно отсъствие - </w:t>
      </w:r>
      <w:r w:rsidR="00510774" w:rsidRPr="00B56BD8">
        <w:rPr>
          <w:rFonts w:ascii="Times New Roman" w:hAnsi="Times New Roman"/>
          <w:sz w:val="28"/>
          <w:szCs w:val="28"/>
        </w:rPr>
        <w:t xml:space="preserve">инспектор </w:t>
      </w:r>
      <w:r w:rsidR="00B90833" w:rsidRPr="00B56BD8">
        <w:rPr>
          <w:rFonts w:ascii="Times New Roman" w:hAnsi="Times New Roman"/>
          <w:sz w:val="28"/>
          <w:szCs w:val="28"/>
        </w:rPr>
        <w:t>Валерия Гюрова Иванова</w:t>
      </w:r>
      <w:r w:rsidRPr="00B56BD8">
        <w:rPr>
          <w:rFonts w:ascii="Times New Roman" w:hAnsi="Times New Roman"/>
          <w:sz w:val="28"/>
          <w:szCs w:val="28"/>
        </w:rPr>
        <w:t xml:space="preserve"> – инспектор–</w:t>
      </w:r>
      <w:r w:rsidR="00510774" w:rsidRPr="00B56BD8">
        <w:rPr>
          <w:rFonts w:ascii="Times New Roman" w:hAnsi="Times New Roman"/>
          <w:sz w:val="28"/>
          <w:szCs w:val="28"/>
        </w:rPr>
        <w:t>психолог в</w:t>
      </w:r>
      <w:r w:rsidR="00510774" w:rsidRPr="00B56BD8">
        <w:rPr>
          <w:rFonts w:ascii="Times New Roman" w:hAnsi="Times New Roman"/>
        </w:rPr>
        <w:t xml:space="preserve"> </w:t>
      </w:r>
      <w:r w:rsidR="00510774" w:rsidRPr="00B56BD8">
        <w:rPr>
          <w:rFonts w:ascii="Times New Roman" w:hAnsi="Times New Roman"/>
          <w:sz w:val="28"/>
          <w:szCs w:val="28"/>
        </w:rPr>
        <w:t xml:space="preserve">сектор </w:t>
      </w:r>
      <w:r w:rsidR="00B90833">
        <w:rPr>
          <w:rFonts w:ascii="Times New Roman" w:hAnsi="Times New Roman"/>
          <w:sz w:val="28"/>
          <w:szCs w:val="28"/>
        </w:rPr>
        <w:t>„П</w:t>
      </w:r>
      <w:r w:rsidR="00B90833" w:rsidRPr="00B56BD8">
        <w:rPr>
          <w:rFonts w:ascii="Times New Roman" w:hAnsi="Times New Roman"/>
          <w:sz w:val="28"/>
          <w:szCs w:val="28"/>
        </w:rPr>
        <w:t>рофесионална подготовка и психологическо осигуряване</w:t>
      </w:r>
      <w:r w:rsidR="00B90833">
        <w:rPr>
          <w:rFonts w:ascii="Times New Roman" w:hAnsi="Times New Roman"/>
          <w:sz w:val="28"/>
          <w:szCs w:val="28"/>
        </w:rPr>
        <w:t>“ на отдел</w:t>
      </w:r>
      <w:r w:rsidR="00B90833" w:rsidRPr="00B56BD8">
        <w:rPr>
          <w:rFonts w:ascii="Times New Roman" w:hAnsi="Times New Roman"/>
          <w:sz w:val="28"/>
          <w:szCs w:val="28"/>
        </w:rPr>
        <w:t xml:space="preserve"> „Човешки ресурси, професионална подготовка и психологическо осигуряване“ </w:t>
      </w:r>
      <w:r w:rsidR="00B90833">
        <w:rPr>
          <w:rFonts w:ascii="Times New Roman" w:hAnsi="Times New Roman"/>
          <w:sz w:val="28"/>
          <w:szCs w:val="28"/>
        </w:rPr>
        <w:t>при ГД „Охрана“;</w:t>
      </w:r>
    </w:p>
    <w:p w:rsidR="00FC2A6A" w:rsidRPr="00500F9C" w:rsidRDefault="00D05DA7" w:rsidP="0087798D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инспектор Мюмюн Шабан</w:t>
      </w:r>
      <w:r w:rsidR="00AA780A">
        <w:rPr>
          <w:rFonts w:ascii="Times New Roman" w:eastAsia="Times New Roman" w:hAnsi="Times New Roman"/>
          <w:sz w:val="28"/>
          <w:szCs w:val="28"/>
          <w:lang w:eastAsia="bg-BG"/>
        </w:rPr>
        <w:t xml:space="preserve"> – инспектор – призоваване, принудително довеждане и задържане на лица в Областно звено „Охрана – Кърджали“</w:t>
      </w:r>
      <w:r w:rsidR="00E72B4E" w:rsidRPr="00500F9C">
        <w:rPr>
          <w:rFonts w:ascii="Times New Roman" w:eastAsia="Times New Roman" w:hAnsi="Times New Roman"/>
          <w:sz w:val="28"/>
          <w:szCs w:val="28"/>
          <w:lang w:eastAsia="bg-BG"/>
        </w:rPr>
        <w:t xml:space="preserve"> – </w:t>
      </w:r>
      <w:r w:rsidR="00031ED4" w:rsidRPr="00500F9C">
        <w:rPr>
          <w:rFonts w:ascii="Times New Roman" w:eastAsia="Times New Roman" w:hAnsi="Times New Roman"/>
          <w:sz w:val="28"/>
          <w:szCs w:val="28"/>
          <w:lang w:eastAsia="bg-BG"/>
        </w:rPr>
        <w:t>представител на Сдружение „Синдикат Охрана”</w:t>
      </w:r>
      <w:r w:rsidR="007C083B">
        <w:rPr>
          <w:rFonts w:ascii="Times New Roman" w:eastAsia="Times New Roman" w:hAnsi="Times New Roman"/>
          <w:sz w:val="28"/>
          <w:szCs w:val="28"/>
          <w:lang w:eastAsia="bg-BG"/>
        </w:rPr>
        <w:t>;</w:t>
      </w:r>
    </w:p>
    <w:p w:rsidR="00AA780A" w:rsidRDefault="00AA780A" w:rsidP="00AA78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6. </w:t>
      </w:r>
      <w:r w:rsidR="00D05DA7">
        <w:rPr>
          <w:rFonts w:ascii="Times New Roman" w:eastAsia="Times New Roman" w:hAnsi="Times New Roman"/>
          <w:sz w:val="28"/>
          <w:szCs w:val="28"/>
          <w:lang w:eastAsia="bg-BG"/>
        </w:rPr>
        <w:t>младши инспектор Николай Костадинов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– сътрудник по охраната в Областно звено „Охрана – Кърджали“</w:t>
      </w:r>
      <w:r w:rsidR="00D05DA7">
        <w:rPr>
          <w:rFonts w:ascii="Times New Roman" w:eastAsia="Times New Roman" w:hAnsi="Times New Roman"/>
          <w:sz w:val="28"/>
          <w:szCs w:val="28"/>
          <w:lang w:eastAsia="bg-BG"/>
        </w:rPr>
        <w:t xml:space="preserve">, в негово отсъствие -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инспектор Ясен </w:t>
      </w:r>
      <w:r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>Тодоров - инспектор – конвоиране в ОЗ „Охрана – София област“  – представители на „Синдикат на служителите в затворите в България”.</w:t>
      </w:r>
    </w:p>
    <w:p w:rsidR="00A24C0A" w:rsidRDefault="00AA780A" w:rsidP="00AA78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7. </w:t>
      </w:r>
      <w:r w:rsidR="00914A9E" w:rsidRPr="00036AD5">
        <w:rPr>
          <w:rFonts w:ascii="Times New Roman" w:eastAsia="Times New Roman" w:hAnsi="Times New Roman"/>
          <w:sz w:val="28"/>
          <w:szCs w:val="28"/>
          <w:lang w:eastAsia="bg-BG"/>
        </w:rPr>
        <w:t>Техническите функции по провеждането на конкурса да се изпълн</w:t>
      </w:r>
      <w:r w:rsidR="00B4654A" w:rsidRPr="00036AD5">
        <w:rPr>
          <w:rFonts w:ascii="Times New Roman" w:eastAsia="Times New Roman" w:hAnsi="Times New Roman"/>
          <w:sz w:val="28"/>
          <w:szCs w:val="28"/>
          <w:lang w:eastAsia="bg-BG"/>
        </w:rPr>
        <w:t>яват от члена на комисията</w:t>
      </w:r>
      <w:r w:rsidR="00914A9E" w:rsidRPr="00036AD5">
        <w:rPr>
          <w:rFonts w:ascii="Times New Roman" w:eastAsia="Times New Roman" w:hAnsi="Times New Roman"/>
          <w:sz w:val="28"/>
          <w:szCs w:val="28"/>
          <w:lang w:eastAsia="bg-BG"/>
        </w:rPr>
        <w:t xml:space="preserve"> - </w:t>
      </w:r>
      <w:r w:rsidR="0087798D" w:rsidRPr="00036AD5">
        <w:rPr>
          <w:rFonts w:ascii="Times New Roman" w:eastAsia="Times New Roman" w:hAnsi="Times New Roman"/>
          <w:sz w:val="28"/>
          <w:szCs w:val="28"/>
          <w:lang w:eastAsia="bg-BG"/>
        </w:rPr>
        <w:t>инсп</w:t>
      </w:r>
      <w:r w:rsidR="002E393B" w:rsidRPr="00036AD5">
        <w:rPr>
          <w:rFonts w:ascii="Times New Roman" w:eastAsia="Times New Roman" w:hAnsi="Times New Roman"/>
          <w:sz w:val="28"/>
          <w:szCs w:val="28"/>
          <w:lang w:eastAsia="bg-BG"/>
        </w:rPr>
        <w:t>ектор Илияна Груева – инспектор-</w:t>
      </w:r>
      <w:r w:rsidR="00B37379" w:rsidRPr="00036AD5">
        <w:rPr>
          <w:rFonts w:ascii="Times New Roman" w:eastAsia="Times New Roman" w:hAnsi="Times New Roman"/>
          <w:sz w:val="28"/>
          <w:szCs w:val="28"/>
          <w:lang w:eastAsia="bg-BG"/>
        </w:rPr>
        <w:t>човешки ресурси</w:t>
      </w:r>
      <w:r w:rsidR="0087798D" w:rsidRPr="00036AD5">
        <w:rPr>
          <w:rFonts w:ascii="Times New Roman" w:eastAsia="Times New Roman" w:hAnsi="Times New Roman"/>
          <w:sz w:val="28"/>
          <w:szCs w:val="28"/>
          <w:lang w:eastAsia="bg-BG"/>
        </w:rPr>
        <w:t xml:space="preserve"> в Р</w:t>
      </w:r>
      <w:r w:rsidR="002E393B" w:rsidRPr="00036AD5">
        <w:rPr>
          <w:rFonts w:ascii="Times New Roman" w:eastAsia="Times New Roman" w:hAnsi="Times New Roman"/>
          <w:sz w:val="28"/>
          <w:szCs w:val="28"/>
          <w:lang w:eastAsia="bg-BG"/>
        </w:rPr>
        <w:t>егионална дирекция</w:t>
      </w:r>
      <w:r w:rsidR="0087798D" w:rsidRPr="00036AD5">
        <w:rPr>
          <w:rFonts w:ascii="Times New Roman" w:eastAsia="Times New Roman" w:hAnsi="Times New Roman"/>
          <w:sz w:val="28"/>
          <w:szCs w:val="28"/>
          <w:lang w:eastAsia="bg-BG"/>
        </w:rPr>
        <w:t xml:space="preserve"> „Охрана</w:t>
      </w:r>
      <w:r w:rsidR="00B37379" w:rsidRPr="00036AD5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87798D" w:rsidRPr="00036AD5">
        <w:rPr>
          <w:rFonts w:ascii="Times New Roman" w:eastAsia="Times New Roman" w:hAnsi="Times New Roman"/>
          <w:sz w:val="28"/>
          <w:szCs w:val="28"/>
          <w:lang w:eastAsia="bg-BG"/>
        </w:rPr>
        <w:t>-</w:t>
      </w:r>
      <w:r w:rsidR="00B37379" w:rsidRPr="00036AD5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87798D" w:rsidRPr="00036AD5">
        <w:rPr>
          <w:rFonts w:ascii="Times New Roman" w:eastAsia="Times New Roman" w:hAnsi="Times New Roman"/>
          <w:sz w:val="28"/>
          <w:szCs w:val="28"/>
          <w:lang w:eastAsia="bg-BG"/>
        </w:rPr>
        <w:t>Пловдив“ към Главна дирекция „Охрана”</w:t>
      </w:r>
      <w:r w:rsidR="00036AD5" w:rsidRPr="00036AD5">
        <w:rPr>
          <w:rFonts w:ascii="Times New Roman" w:eastAsia="Times New Roman" w:hAnsi="Times New Roman"/>
          <w:sz w:val="28"/>
          <w:szCs w:val="28"/>
          <w:lang w:eastAsia="bg-BG"/>
        </w:rPr>
        <w:t xml:space="preserve">, </w:t>
      </w:r>
      <w:r w:rsidR="00036AD5">
        <w:rPr>
          <w:rFonts w:ascii="Times New Roman" w:eastAsia="Times New Roman" w:hAnsi="Times New Roman"/>
          <w:sz w:val="28"/>
          <w:szCs w:val="28"/>
          <w:lang w:eastAsia="bg-BG"/>
        </w:rPr>
        <w:t xml:space="preserve">в нейно отсъствие – главен инспектор Лъчезар Николов – началник на сектор „Човешки ресурси“ в </w:t>
      </w:r>
      <w:r w:rsidR="00036AD5" w:rsidRPr="00036AD5">
        <w:rPr>
          <w:rFonts w:ascii="Times New Roman" w:eastAsia="Times New Roman" w:hAnsi="Times New Roman"/>
          <w:sz w:val="28"/>
          <w:szCs w:val="28"/>
          <w:lang w:eastAsia="bg-BG"/>
        </w:rPr>
        <w:t xml:space="preserve">отдел „Човешки ресурси, професионална подготовка и психологическо осигуряване“ </w:t>
      </w:r>
      <w:r w:rsidR="00036AD5">
        <w:rPr>
          <w:rFonts w:ascii="Times New Roman" w:eastAsia="Times New Roman" w:hAnsi="Times New Roman"/>
          <w:sz w:val="28"/>
          <w:szCs w:val="28"/>
          <w:lang w:eastAsia="bg-BG"/>
        </w:rPr>
        <w:t xml:space="preserve">при ГД „Охрана“, в негово отсъствие – инспектор Дияна Маринова – инспектор – човешки ресурси в сектор „Човешки ресурси“ на отдел </w:t>
      </w:r>
      <w:r w:rsidR="00036AD5" w:rsidRPr="00036AD5">
        <w:rPr>
          <w:rFonts w:ascii="Times New Roman" w:eastAsia="Times New Roman" w:hAnsi="Times New Roman"/>
          <w:sz w:val="28"/>
          <w:szCs w:val="28"/>
          <w:lang w:eastAsia="bg-BG"/>
        </w:rPr>
        <w:t xml:space="preserve">„Човешки ресурси, професионална подготовка и психологическо осигуряване“ </w:t>
      </w:r>
      <w:r w:rsidR="00036AD5">
        <w:rPr>
          <w:rFonts w:ascii="Times New Roman" w:eastAsia="Times New Roman" w:hAnsi="Times New Roman"/>
          <w:sz w:val="28"/>
          <w:szCs w:val="28"/>
          <w:lang w:eastAsia="bg-BG"/>
        </w:rPr>
        <w:t>при ГД „Охрана.</w:t>
      </w:r>
    </w:p>
    <w:p w:rsidR="00513823" w:rsidRPr="00034227" w:rsidRDefault="00513823" w:rsidP="00513823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p w:rsidR="009C21BE" w:rsidRPr="00D9621A" w:rsidRDefault="008752A1" w:rsidP="00B35F5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D9621A">
        <w:rPr>
          <w:rFonts w:ascii="Times New Roman" w:eastAsia="Times New Roman" w:hAnsi="Times New Roman"/>
          <w:sz w:val="28"/>
          <w:szCs w:val="28"/>
          <w:lang w:eastAsia="bg-BG"/>
        </w:rPr>
        <w:t>8</w:t>
      </w:r>
      <w:r w:rsidR="00A24C0A" w:rsidRPr="00D9621A">
        <w:rPr>
          <w:rFonts w:ascii="Times New Roman" w:eastAsia="Times New Roman" w:hAnsi="Times New Roman"/>
          <w:sz w:val="28"/>
          <w:szCs w:val="28"/>
          <w:lang w:eastAsia="bg-BG"/>
        </w:rPr>
        <w:t xml:space="preserve">.1. Определям състав на експертна група за провеждане на етап „Изследване на физическата годност” в състав: </w:t>
      </w:r>
    </w:p>
    <w:p w:rsidR="00036AD5" w:rsidRPr="00D9621A" w:rsidRDefault="00036AD5" w:rsidP="00036AD5">
      <w:pPr>
        <w:spacing w:after="0" w:line="240" w:lineRule="auto"/>
        <w:ind w:left="3544" w:hanging="2832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D9621A">
        <w:rPr>
          <w:rFonts w:ascii="Times New Roman" w:eastAsia="Times New Roman" w:hAnsi="Times New Roman"/>
          <w:sz w:val="28"/>
          <w:szCs w:val="28"/>
          <w:lang w:eastAsia="bg-BG"/>
        </w:rPr>
        <w:t xml:space="preserve">Ръководител: </w:t>
      </w:r>
      <w:r w:rsidRPr="00D9621A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A3355D">
        <w:rPr>
          <w:rFonts w:ascii="Times New Roman" w:eastAsia="Times New Roman" w:hAnsi="Times New Roman"/>
          <w:sz w:val="28"/>
          <w:szCs w:val="28"/>
          <w:lang w:eastAsia="bg-BG"/>
        </w:rPr>
        <w:t>главен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611157">
        <w:rPr>
          <w:rFonts w:ascii="Times New Roman" w:eastAsia="Times New Roman" w:hAnsi="Times New Roman"/>
          <w:sz w:val="28"/>
          <w:szCs w:val="28"/>
          <w:lang w:eastAsia="bg-BG"/>
        </w:rPr>
        <w:t xml:space="preserve">инспектор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Севдалин Башев – началник на Областно звено „Охрана - Кърджали“;</w:t>
      </w:r>
    </w:p>
    <w:p w:rsidR="00036AD5" w:rsidRDefault="00036AD5" w:rsidP="00036AD5">
      <w:pPr>
        <w:spacing w:after="0" w:line="240" w:lineRule="auto"/>
        <w:ind w:left="3540" w:hanging="2832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D9621A">
        <w:rPr>
          <w:rFonts w:ascii="Times New Roman" w:eastAsia="Times New Roman" w:hAnsi="Times New Roman"/>
          <w:sz w:val="28"/>
          <w:szCs w:val="28"/>
          <w:lang w:eastAsia="bg-BG"/>
        </w:rPr>
        <w:t xml:space="preserve">Членове: </w:t>
      </w:r>
      <w:r w:rsidRPr="00D9621A">
        <w:rPr>
          <w:rFonts w:ascii="Times New Roman" w:eastAsia="Times New Roman" w:hAnsi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1. младши инспектор Яница Стефанова – сътрудник по охраната в Регионална дирекция „Охрана – Пловдив“; </w:t>
      </w:r>
    </w:p>
    <w:p w:rsidR="00036AD5" w:rsidRDefault="00036AD5" w:rsidP="00036AD5">
      <w:pPr>
        <w:spacing w:after="0" w:line="240" w:lineRule="auto"/>
        <w:ind w:left="3540" w:firstLine="4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2. </w:t>
      </w:r>
      <w:r w:rsidRPr="00D9621A">
        <w:rPr>
          <w:rFonts w:ascii="Times New Roman" w:eastAsia="Times New Roman" w:hAnsi="Times New Roman"/>
          <w:sz w:val="28"/>
          <w:szCs w:val="28"/>
          <w:lang w:eastAsia="bg-BG"/>
        </w:rPr>
        <w:t xml:space="preserve">инспектор Илияна Груева – </w:t>
      </w:r>
      <w:r>
        <w:rPr>
          <w:rFonts w:ascii="Times New Roman" w:hAnsi="Times New Roman"/>
          <w:sz w:val="28"/>
          <w:szCs w:val="28"/>
        </w:rPr>
        <w:t>инспектор</w:t>
      </w:r>
      <w:r w:rsidRPr="00D9621A">
        <w:rPr>
          <w:rFonts w:ascii="Times New Roman" w:hAnsi="Times New Roman"/>
          <w:sz w:val="28"/>
          <w:szCs w:val="28"/>
        </w:rPr>
        <w:t>– човешки ресурси в</w:t>
      </w:r>
      <w:r w:rsidRPr="00D9621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D9621A">
        <w:rPr>
          <w:rFonts w:ascii="Times New Roman" w:hAnsi="Times New Roman"/>
          <w:sz w:val="28"/>
          <w:szCs w:val="28"/>
        </w:rPr>
        <w:t>Регионална дирекция „Охрана – Пловдив“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;</w:t>
      </w:r>
    </w:p>
    <w:p w:rsidR="00036AD5" w:rsidRPr="00527E06" w:rsidRDefault="00036AD5" w:rsidP="00036AD5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p w:rsidR="00036AD5" w:rsidRDefault="00513823" w:rsidP="00036AD5">
      <w:pPr>
        <w:spacing w:after="0" w:line="240" w:lineRule="auto"/>
        <w:ind w:left="3544" w:hanging="2693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Резервен член:   </w:t>
      </w:r>
      <w:r w:rsidR="00036AD5">
        <w:rPr>
          <w:rFonts w:ascii="Times New Roman" w:eastAsia="Times New Roman" w:hAnsi="Times New Roman"/>
          <w:sz w:val="28"/>
          <w:szCs w:val="28"/>
          <w:lang w:eastAsia="bg-BG"/>
        </w:rPr>
        <w:t>инспектор Петър Николов – инспектор – призоваване, принудително довеждане и задържане  на лица в Регионална дирекция „Охрана – Пловдив“.</w:t>
      </w:r>
    </w:p>
    <w:p w:rsidR="00513823" w:rsidRPr="00034227" w:rsidRDefault="00513823" w:rsidP="00036AD5">
      <w:pPr>
        <w:spacing w:after="0" w:line="240" w:lineRule="auto"/>
        <w:ind w:left="3544" w:hanging="2693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p w:rsidR="007D754A" w:rsidRDefault="008752A1" w:rsidP="00BC16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8</w:t>
      </w:r>
      <w:r w:rsidR="00A24C0A">
        <w:rPr>
          <w:rFonts w:ascii="Times New Roman" w:eastAsia="Times New Roman" w:hAnsi="Times New Roman"/>
          <w:sz w:val="28"/>
          <w:szCs w:val="28"/>
          <w:lang w:eastAsia="bg-BG"/>
        </w:rPr>
        <w:t>.2</w:t>
      </w:r>
      <w:r w:rsidR="00A24C0A" w:rsidRPr="00A24C0A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  <w:r w:rsidR="00A24C0A">
        <w:rPr>
          <w:rFonts w:ascii="Times New Roman" w:eastAsia="Times New Roman" w:hAnsi="Times New Roman"/>
          <w:sz w:val="28"/>
          <w:szCs w:val="28"/>
          <w:lang w:eastAsia="bg-BG"/>
        </w:rPr>
        <w:t>Определям състав на е</w:t>
      </w:r>
      <w:r w:rsidR="00A24C0A" w:rsidRPr="00A24C0A">
        <w:rPr>
          <w:rFonts w:ascii="Times New Roman" w:eastAsia="Times New Roman" w:hAnsi="Times New Roman"/>
          <w:sz w:val="28"/>
          <w:szCs w:val="28"/>
          <w:lang w:eastAsia="bg-BG"/>
        </w:rPr>
        <w:t xml:space="preserve">кспертна група за провеждане на етап „Изследване на интелектуалните способности и езикова култура” в състав: </w:t>
      </w:r>
    </w:p>
    <w:p w:rsidR="00513823" w:rsidRPr="002E393B" w:rsidRDefault="00A24C0A" w:rsidP="00513823">
      <w:pPr>
        <w:spacing w:after="0" w:line="240" w:lineRule="auto"/>
        <w:ind w:left="3540" w:hanging="2832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A24C0A">
        <w:rPr>
          <w:rFonts w:ascii="Times New Roman" w:eastAsia="Times New Roman" w:hAnsi="Times New Roman"/>
          <w:sz w:val="28"/>
          <w:szCs w:val="28"/>
          <w:lang w:eastAsia="bg-BG"/>
        </w:rPr>
        <w:t xml:space="preserve">Ръководител: </w:t>
      </w:r>
      <w:r w:rsidRPr="00A24C0A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="00513823" w:rsidRPr="00B56BD8">
        <w:rPr>
          <w:rFonts w:ascii="Times New Roman" w:hAnsi="Times New Roman"/>
          <w:sz w:val="28"/>
          <w:szCs w:val="28"/>
        </w:rPr>
        <w:t>инспектор Валерия Гюрова Иванова – инспектор–психолог в</w:t>
      </w:r>
      <w:r w:rsidR="00513823" w:rsidRPr="00B56BD8">
        <w:rPr>
          <w:rFonts w:ascii="Times New Roman" w:hAnsi="Times New Roman"/>
        </w:rPr>
        <w:t xml:space="preserve"> </w:t>
      </w:r>
      <w:r w:rsidR="00513823" w:rsidRPr="00B56BD8">
        <w:rPr>
          <w:rFonts w:ascii="Times New Roman" w:hAnsi="Times New Roman"/>
          <w:sz w:val="28"/>
          <w:szCs w:val="28"/>
        </w:rPr>
        <w:t xml:space="preserve">сектор </w:t>
      </w:r>
      <w:r w:rsidR="00513823">
        <w:rPr>
          <w:rFonts w:ascii="Times New Roman" w:hAnsi="Times New Roman"/>
          <w:sz w:val="28"/>
          <w:szCs w:val="28"/>
        </w:rPr>
        <w:t>„П</w:t>
      </w:r>
      <w:r w:rsidR="00513823" w:rsidRPr="00B56BD8">
        <w:rPr>
          <w:rFonts w:ascii="Times New Roman" w:hAnsi="Times New Roman"/>
          <w:sz w:val="28"/>
          <w:szCs w:val="28"/>
        </w:rPr>
        <w:t>рофесионална подготовка и психологическо осигуряване</w:t>
      </w:r>
      <w:r w:rsidR="00513823">
        <w:rPr>
          <w:rFonts w:ascii="Times New Roman" w:hAnsi="Times New Roman"/>
          <w:sz w:val="28"/>
          <w:szCs w:val="28"/>
        </w:rPr>
        <w:t>“ на отдел</w:t>
      </w:r>
      <w:r w:rsidR="00513823" w:rsidRPr="00B56BD8">
        <w:rPr>
          <w:rFonts w:ascii="Times New Roman" w:hAnsi="Times New Roman"/>
          <w:sz w:val="28"/>
          <w:szCs w:val="28"/>
        </w:rPr>
        <w:t xml:space="preserve"> „Човешки ресурси, професионална подготовка и психологическо осигуряване“ </w:t>
      </w:r>
      <w:r w:rsidR="00513823">
        <w:rPr>
          <w:rFonts w:ascii="Times New Roman" w:hAnsi="Times New Roman"/>
          <w:sz w:val="28"/>
          <w:szCs w:val="28"/>
        </w:rPr>
        <w:t>при ГД „Охрана“;</w:t>
      </w:r>
    </w:p>
    <w:p w:rsidR="00D9621A" w:rsidRDefault="00513823" w:rsidP="002E393B">
      <w:pPr>
        <w:spacing w:after="0" w:line="240" w:lineRule="auto"/>
        <w:ind w:left="3540" w:hanging="2832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Член</w:t>
      </w:r>
      <w:r w:rsidR="00A24C0A" w:rsidRPr="00A24C0A">
        <w:rPr>
          <w:rFonts w:ascii="Times New Roman" w:eastAsia="Times New Roman" w:hAnsi="Times New Roman"/>
          <w:sz w:val="28"/>
          <w:szCs w:val="28"/>
          <w:lang w:eastAsia="bg-BG"/>
        </w:rPr>
        <w:t xml:space="preserve">: </w:t>
      </w:r>
      <w:r w:rsidR="00A24C0A" w:rsidRPr="00A24C0A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="008D71F3" w:rsidRPr="00B56BD8">
        <w:rPr>
          <w:rFonts w:ascii="Times New Roman" w:hAnsi="Times New Roman"/>
          <w:sz w:val="28"/>
          <w:szCs w:val="28"/>
        </w:rPr>
        <w:t xml:space="preserve">инспектор </w:t>
      </w:r>
      <w:r w:rsidR="008D71F3">
        <w:rPr>
          <w:rFonts w:ascii="Times New Roman" w:hAnsi="Times New Roman"/>
          <w:sz w:val="28"/>
          <w:szCs w:val="28"/>
        </w:rPr>
        <w:t>Десислава Георгиева</w:t>
      </w:r>
      <w:r w:rsidR="008D71F3" w:rsidRPr="00B56BD8">
        <w:rPr>
          <w:rFonts w:ascii="Times New Roman" w:hAnsi="Times New Roman"/>
          <w:sz w:val="28"/>
          <w:szCs w:val="28"/>
        </w:rPr>
        <w:t xml:space="preserve"> – инспектор–психолог в</w:t>
      </w:r>
      <w:r w:rsidR="008D71F3" w:rsidRPr="00B56BD8">
        <w:rPr>
          <w:rFonts w:ascii="Times New Roman" w:hAnsi="Times New Roman"/>
        </w:rPr>
        <w:t xml:space="preserve"> </w:t>
      </w:r>
      <w:r w:rsidR="008D71F3">
        <w:rPr>
          <w:rFonts w:ascii="Times New Roman" w:hAnsi="Times New Roman"/>
          <w:sz w:val="28"/>
          <w:szCs w:val="28"/>
        </w:rPr>
        <w:t>сектор</w:t>
      </w:r>
      <w:r w:rsidR="008D71F3" w:rsidRPr="00B56BD8">
        <w:rPr>
          <w:rFonts w:ascii="Times New Roman" w:hAnsi="Times New Roman"/>
          <w:sz w:val="28"/>
          <w:szCs w:val="28"/>
        </w:rPr>
        <w:t xml:space="preserve"> </w:t>
      </w:r>
      <w:r w:rsidR="008D71F3">
        <w:rPr>
          <w:rFonts w:ascii="Times New Roman" w:hAnsi="Times New Roman"/>
          <w:sz w:val="28"/>
          <w:szCs w:val="28"/>
        </w:rPr>
        <w:t>„П</w:t>
      </w:r>
      <w:r w:rsidR="008D71F3" w:rsidRPr="00B56BD8">
        <w:rPr>
          <w:rFonts w:ascii="Times New Roman" w:hAnsi="Times New Roman"/>
          <w:sz w:val="28"/>
          <w:szCs w:val="28"/>
        </w:rPr>
        <w:t>рофесионална подготовка и психологическо осигуряване</w:t>
      </w:r>
      <w:r w:rsidR="008D71F3">
        <w:rPr>
          <w:rFonts w:ascii="Times New Roman" w:hAnsi="Times New Roman"/>
          <w:sz w:val="28"/>
          <w:szCs w:val="28"/>
        </w:rPr>
        <w:t>“ на отдел</w:t>
      </w:r>
      <w:r w:rsidR="008D71F3" w:rsidRPr="00B56BD8">
        <w:rPr>
          <w:rFonts w:ascii="Times New Roman" w:hAnsi="Times New Roman"/>
          <w:sz w:val="28"/>
          <w:szCs w:val="28"/>
        </w:rPr>
        <w:t xml:space="preserve"> „Човешки ресурси, професионална подготовка и психологическо осигуряване“ </w:t>
      </w:r>
      <w:r w:rsidR="008D71F3">
        <w:rPr>
          <w:rFonts w:ascii="Times New Roman" w:hAnsi="Times New Roman"/>
          <w:sz w:val="28"/>
          <w:szCs w:val="28"/>
        </w:rPr>
        <w:t>при</w:t>
      </w:r>
      <w:r w:rsidR="008D71F3" w:rsidRPr="00B56BD8">
        <w:rPr>
          <w:rFonts w:ascii="Times New Roman" w:hAnsi="Times New Roman"/>
          <w:sz w:val="28"/>
          <w:szCs w:val="28"/>
        </w:rPr>
        <w:t xml:space="preserve"> ГД „Охрана“</w:t>
      </w:r>
      <w:r w:rsidR="00B35951">
        <w:rPr>
          <w:rFonts w:ascii="Times New Roman" w:eastAsia="Times New Roman" w:hAnsi="Times New Roman"/>
          <w:sz w:val="28"/>
          <w:szCs w:val="28"/>
          <w:lang w:eastAsia="bg-BG"/>
        </w:rPr>
        <w:t>;</w:t>
      </w:r>
    </w:p>
    <w:p w:rsidR="00513823" w:rsidRDefault="00513823" w:rsidP="00E911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026AF" w:rsidRDefault="009C21BE" w:rsidP="00E911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="008752A1" w:rsidRPr="00BB216D">
        <w:rPr>
          <w:rFonts w:ascii="Times New Roman" w:eastAsia="Times New Roman" w:hAnsi="Times New Roman"/>
          <w:sz w:val="28"/>
          <w:szCs w:val="28"/>
          <w:lang w:eastAsia="bg-BG"/>
        </w:rPr>
        <w:t>8</w:t>
      </w:r>
      <w:r w:rsidR="00A24C0A" w:rsidRPr="00BB216D">
        <w:rPr>
          <w:rFonts w:ascii="Times New Roman" w:eastAsia="Times New Roman" w:hAnsi="Times New Roman"/>
          <w:sz w:val="28"/>
          <w:szCs w:val="28"/>
          <w:lang w:eastAsia="bg-BG"/>
        </w:rPr>
        <w:t xml:space="preserve">.3. Определям състав на експертна група за провеждане на етап „Психологическо изследване” в състав: </w:t>
      </w:r>
    </w:p>
    <w:p w:rsidR="00513823" w:rsidRPr="002E393B" w:rsidRDefault="00513823" w:rsidP="00513823">
      <w:pPr>
        <w:spacing w:after="0" w:line="240" w:lineRule="auto"/>
        <w:ind w:left="3540" w:hanging="2832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A24C0A">
        <w:rPr>
          <w:rFonts w:ascii="Times New Roman" w:eastAsia="Times New Roman" w:hAnsi="Times New Roman"/>
          <w:sz w:val="28"/>
          <w:szCs w:val="28"/>
          <w:lang w:eastAsia="bg-BG"/>
        </w:rPr>
        <w:t xml:space="preserve">Ръководител: </w:t>
      </w:r>
      <w:r w:rsidRPr="00A24C0A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B56BD8">
        <w:rPr>
          <w:rFonts w:ascii="Times New Roman" w:hAnsi="Times New Roman"/>
          <w:sz w:val="28"/>
          <w:szCs w:val="28"/>
        </w:rPr>
        <w:t>инспектор Валерия Гюрова Иванова – инспектор–психолог в</w:t>
      </w:r>
      <w:r w:rsidRPr="00B56BD8">
        <w:rPr>
          <w:rFonts w:ascii="Times New Roman" w:hAnsi="Times New Roman"/>
        </w:rPr>
        <w:t xml:space="preserve"> </w:t>
      </w:r>
      <w:r w:rsidRPr="00B56BD8">
        <w:rPr>
          <w:rFonts w:ascii="Times New Roman" w:hAnsi="Times New Roman"/>
          <w:sz w:val="28"/>
          <w:szCs w:val="28"/>
        </w:rPr>
        <w:t xml:space="preserve">сектор </w:t>
      </w:r>
      <w:r>
        <w:rPr>
          <w:rFonts w:ascii="Times New Roman" w:hAnsi="Times New Roman"/>
          <w:sz w:val="28"/>
          <w:szCs w:val="28"/>
        </w:rPr>
        <w:t>„П</w:t>
      </w:r>
      <w:r w:rsidRPr="00B56BD8">
        <w:rPr>
          <w:rFonts w:ascii="Times New Roman" w:hAnsi="Times New Roman"/>
          <w:sz w:val="28"/>
          <w:szCs w:val="28"/>
        </w:rPr>
        <w:t xml:space="preserve">рофесионална </w:t>
      </w:r>
      <w:r w:rsidRPr="00B56BD8">
        <w:rPr>
          <w:rFonts w:ascii="Times New Roman" w:hAnsi="Times New Roman"/>
          <w:sz w:val="28"/>
          <w:szCs w:val="28"/>
        </w:rPr>
        <w:lastRenderedPageBreak/>
        <w:t>подготовка и психологическо осигуряване</w:t>
      </w:r>
      <w:r>
        <w:rPr>
          <w:rFonts w:ascii="Times New Roman" w:hAnsi="Times New Roman"/>
          <w:sz w:val="28"/>
          <w:szCs w:val="28"/>
        </w:rPr>
        <w:t>“ на отдел</w:t>
      </w:r>
      <w:r w:rsidRPr="00B56BD8">
        <w:rPr>
          <w:rFonts w:ascii="Times New Roman" w:hAnsi="Times New Roman"/>
          <w:sz w:val="28"/>
          <w:szCs w:val="28"/>
        </w:rPr>
        <w:t xml:space="preserve"> „Човешки ресурси, професионална подготовка и психологическо осигуряване“ </w:t>
      </w:r>
      <w:r>
        <w:rPr>
          <w:rFonts w:ascii="Times New Roman" w:hAnsi="Times New Roman"/>
          <w:sz w:val="28"/>
          <w:szCs w:val="28"/>
        </w:rPr>
        <w:t>при ГД „Охрана“;</w:t>
      </w:r>
    </w:p>
    <w:p w:rsidR="00513823" w:rsidRDefault="00513823" w:rsidP="00513823">
      <w:pPr>
        <w:spacing w:after="0" w:line="240" w:lineRule="auto"/>
        <w:ind w:left="3540" w:hanging="2832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Член</w:t>
      </w:r>
      <w:r w:rsidRPr="00A24C0A">
        <w:rPr>
          <w:rFonts w:ascii="Times New Roman" w:eastAsia="Times New Roman" w:hAnsi="Times New Roman"/>
          <w:sz w:val="28"/>
          <w:szCs w:val="28"/>
          <w:lang w:eastAsia="bg-BG"/>
        </w:rPr>
        <w:t xml:space="preserve">: </w:t>
      </w:r>
      <w:r w:rsidRPr="00A24C0A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B56BD8">
        <w:rPr>
          <w:rFonts w:ascii="Times New Roman" w:hAnsi="Times New Roman"/>
          <w:sz w:val="28"/>
          <w:szCs w:val="28"/>
        </w:rPr>
        <w:t xml:space="preserve">инспектор </w:t>
      </w:r>
      <w:r>
        <w:rPr>
          <w:rFonts w:ascii="Times New Roman" w:hAnsi="Times New Roman"/>
          <w:sz w:val="28"/>
          <w:szCs w:val="28"/>
        </w:rPr>
        <w:t>Десислава Георгиева</w:t>
      </w:r>
      <w:r w:rsidRPr="00B56BD8">
        <w:rPr>
          <w:rFonts w:ascii="Times New Roman" w:hAnsi="Times New Roman"/>
          <w:sz w:val="28"/>
          <w:szCs w:val="28"/>
        </w:rPr>
        <w:t xml:space="preserve"> – инспектор–психолог в</w:t>
      </w:r>
      <w:r w:rsidRPr="00B56BD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сектор</w:t>
      </w:r>
      <w:r w:rsidRPr="00B56B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„П</w:t>
      </w:r>
      <w:r w:rsidRPr="00B56BD8">
        <w:rPr>
          <w:rFonts w:ascii="Times New Roman" w:hAnsi="Times New Roman"/>
          <w:sz w:val="28"/>
          <w:szCs w:val="28"/>
        </w:rPr>
        <w:t>рофесионална подготовка и психологическо осигуряване</w:t>
      </w:r>
      <w:r>
        <w:rPr>
          <w:rFonts w:ascii="Times New Roman" w:hAnsi="Times New Roman"/>
          <w:sz w:val="28"/>
          <w:szCs w:val="28"/>
        </w:rPr>
        <w:t>“ на отдел</w:t>
      </w:r>
      <w:r w:rsidRPr="00B56BD8">
        <w:rPr>
          <w:rFonts w:ascii="Times New Roman" w:hAnsi="Times New Roman"/>
          <w:sz w:val="28"/>
          <w:szCs w:val="28"/>
        </w:rPr>
        <w:t xml:space="preserve"> „Човешки ресурси, професионална подготовка и психологическо осигуряване“ </w:t>
      </w:r>
      <w:r>
        <w:rPr>
          <w:rFonts w:ascii="Times New Roman" w:hAnsi="Times New Roman"/>
          <w:sz w:val="28"/>
          <w:szCs w:val="28"/>
        </w:rPr>
        <w:t>при</w:t>
      </w:r>
      <w:r w:rsidRPr="00B56BD8">
        <w:rPr>
          <w:rFonts w:ascii="Times New Roman" w:hAnsi="Times New Roman"/>
          <w:sz w:val="28"/>
          <w:szCs w:val="28"/>
        </w:rPr>
        <w:t xml:space="preserve"> ГД „Охрана“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:rsidR="00513823" w:rsidRPr="00034227" w:rsidRDefault="00513823" w:rsidP="00513823">
      <w:pPr>
        <w:spacing w:after="0" w:line="240" w:lineRule="auto"/>
        <w:ind w:left="3540" w:hanging="2832"/>
        <w:jc w:val="both"/>
        <w:rPr>
          <w:rFonts w:ascii="Times New Roman" w:eastAsia="Times New Roman" w:hAnsi="Times New Roman"/>
          <w:sz w:val="6"/>
          <w:szCs w:val="6"/>
          <w:lang w:eastAsia="bg-BG"/>
        </w:rPr>
      </w:pPr>
    </w:p>
    <w:p w:rsidR="001A1C3A" w:rsidRPr="008C1D4C" w:rsidRDefault="008752A1" w:rsidP="008D71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9</w:t>
      </w:r>
      <w:r w:rsidR="001A1C3A" w:rsidRPr="00B550CB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  <w:r w:rsidR="008C1D4C" w:rsidRPr="008C1D4C">
        <w:rPr>
          <w:rFonts w:ascii="Times New Roman" w:hAnsi="Times New Roman"/>
          <w:sz w:val="28"/>
          <w:szCs w:val="28"/>
        </w:rPr>
        <w:t>Председателят на конкурсната комисия да създаде необходимата организация конкурсната процеду</w:t>
      </w:r>
      <w:r w:rsidR="00CA5AE6">
        <w:rPr>
          <w:rFonts w:ascii="Times New Roman" w:hAnsi="Times New Roman"/>
          <w:sz w:val="28"/>
          <w:szCs w:val="28"/>
        </w:rPr>
        <w:t xml:space="preserve">ра да приключи в обявения срок, </w:t>
      </w:r>
      <w:r w:rsidR="008C1D4C" w:rsidRPr="008C1D4C">
        <w:rPr>
          <w:rFonts w:ascii="Times New Roman" w:hAnsi="Times New Roman"/>
          <w:sz w:val="28"/>
          <w:szCs w:val="28"/>
        </w:rPr>
        <w:t>като кандидатите бъдат своевременно уведомявани за датите, часа и мястото на провеждане на съответните етапи от конкурсната процедура</w:t>
      </w:r>
      <w:r w:rsidR="001A1C3A" w:rsidRPr="008C1D4C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</w:p>
    <w:p w:rsidR="00E91173" w:rsidRPr="008D71F3" w:rsidRDefault="00B20D89" w:rsidP="002E393B">
      <w:pPr>
        <w:spacing w:after="0" w:line="240" w:lineRule="auto"/>
        <w:ind w:right="1" w:firstLine="708"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1</w:t>
      </w:r>
      <w:r w:rsidR="008752A1">
        <w:rPr>
          <w:rFonts w:ascii="Times New Roman" w:eastAsia="Times New Roman" w:hAnsi="Times New Roman"/>
          <w:bCs/>
          <w:sz w:val="28"/>
          <w:szCs w:val="28"/>
          <w:lang w:eastAsia="bg-BG"/>
        </w:rPr>
        <w:t>0</w:t>
      </w:r>
      <w:r w:rsidR="001A1C3A" w:rsidRPr="00B550CB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. На основание чл. </w:t>
      </w:r>
      <w:r w:rsidR="008C1D4C">
        <w:rPr>
          <w:rFonts w:ascii="Times New Roman" w:eastAsia="Times New Roman" w:hAnsi="Times New Roman"/>
          <w:bCs/>
          <w:sz w:val="28"/>
          <w:szCs w:val="28"/>
          <w:lang w:eastAsia="bg-BG"/>
        </w:rPr>
        <w:t>156, ал. 6</w:t>
      </w:r>
      <w:r w:rsidR="001A1C3A" w:rsidRPr="00B550CB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от Закона за </w:t>
      </w:r>
      <w:r w:rsidR="001A1C3A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Министерството на вътрешните работи</w:t>
      </w:r>
      <w:r w:rsidR="00947BDF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</w:t>
      </w:r>
      <w:r w:rsidR="001A1C3A" w:rsidRPr="00B550CB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="001A1C3A" w:rsidRPr="00B550CB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обявлението за конкурса да се публикува </w:t>
      </w:r>
      <w:r w:rsidR="008D71F3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в </w:t>
      </w:r>
      <w:r w:rsidR="008D71F3" w:rsidRPr="008D71F3">
        <w:rPr>
          <w:rFonts w:ascii="Times New Roman" w:hAnsi="Times New Roman"/>
          <w:color w:val="000000"/>
          <w:sz w:val="28"/>
          <w:szCs w:val="28"/>
          <w:shd w:val="clear" w:color="auto" w:fill="FEFEFE"/>
        </w:rPr>
        <w:t>специализирана страница в интернет или портал за търсене на работа, както и на </w:t>
      </w:r>
      <w:hyperlink r:id="rId8" w:history="1">
        <w:r w:rsidR="008D71F3" w:rsidRPr="008D71F3">
          <w:rPr>
            <w:rStyle w:val="ab"/>
            <w:rFonts w:ascii="Times New Roman" w:hAnsi="Times New Roman"/>
            <w:color w:val="333333"/>
            <w:sz w:val="28"/>
            <w:szCs w:val="28"/>
            <w:u w:val="none"/>
            <w:shd w:val="clear" w:color="auto" w:fill="FEFEFE"/>
          </w:rPr>
          <w:t>страницата</w:t>
        </w:r>
      </w:hyperlink>
      <w:r w:rsidR="008D71F3" w:rsidRPr="008D71F3">
        <w:rPr>
          <w:rFonts w:ascii="Times New Roman" w:hAnsi="Times New Roman"/>
          <w:color w:val="000000"/>
          <w:sz w:val="28"/>
          <w:szCs w:val="28"/>
          <w:shd w:val="clear" w:color="auto" w:fill="FEFEFE"/>
        </w:rPr>
        <w:t xml:space="preserve"> на </w:t>
      </w:r>
      <w:r w:rsidR="008D71F3">
        <w:rPr>
          <w:rFonts w:ascii="Times New Roman" w:hAnsi="Times New Roman"/>
          <w:color w:val="000000"/>
          <w:sz w:val="28"/>
          <w:szCs w:val="28"/>
          <w:shd w:val="clear" w:color="auto" w:fill="FEFEFE"/>
        </w:rPr>
        <w:t>Главна дирекция „Охрана“</w:t>
      </w:r>
      <w:r w:rsidR="008D71F3" w:rsidRPr="008D71F3">
        <w:rPr>
          <w:rFonts w:ascii="Times New Roman" w:hAnsi="Times New Roman"/>
          <w:color w:val="000000"/>
          <w:sz w:val="28"/>
          <w:szCs w:val="28"/>
          <w:shd w:val="clear" w:color="auto" w:fill="FEFEFE"/>
        </w:rPr>
        <w:t xml:space="preserve"> в интернет</w:t>
      </w:r>
      <w:r w:rsidR="001A1C3A" w:rsidRPr="008D71F3">
        <w:rPr>
          <w:rFonts w:ascii="Times New Roman" w:eastAsia="Times New Roman" w:hAnsi="Times New Roman"/>
          <w:bCs/>
          <w:sz w:val="28"/>
          <w:szCs w:val="28"/>
          <w:lang w:eastAsia="bg-BG"/>
        </w:rPr>
        <w:t>.</w:t>
      </w:r>
    </w:p>
    <w:p w:rsidR="00E15394" w:rsidRDefault="00B20D89" w:rsidP="00CA5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8752A1">
        <w:rPr>
          <w:rFonts w:ascii="Times New Roman" w:hAnsi="Times New Roman"/>
          <w:color w:val="000000"/>
          <w:sz w:val="28"/>
          <w:szCs w:val="28"/>
        </w:rPr>
        <w:t>1</w:t>
      </w:r>
      <w:r w:rsidR="001A1C3A" w:rsidRPr="00B550CB">
        <w:rPr>
          <w:rFonts w:ascii="Times New Roman" w:hAnsi="Times New Roman"/>
          <w:color w:val="000000"/>
          <w:sz w:val="28"/>
          <w:szCs w:val="28"/>
        </w:rPr>
        <w:t>. Копие от настоящата заповед, списъците на кандидатите и всички съобщения във връзка с конкурса да се обявят на електронната страница на Главна дирекция „</w:t>
      </w:r>
      <w:r w:rsidR="00914A9E">
        <w:rPr>
          <w:rFonts w:ascii="Times New Roman" w:hAnsi="Times New Roman"/>
          <w:color w:val="000000"/>
          <w:sz w:val="28"/>
          <w:szCs w:val="28"/>
        </w:rPr>
        <w:t>Охрана</w:t>
      </w:r>
      <w:r w:rsidR="001A1C3A" w:rsidRPr="00B550CB">
        <w:rPr>
          <w:rFonts w:ascii="Times New Roman" w:hAnsi="Times New Roman"/>
          <w:color w:val="000000"/>
          <w:sz w:val="28"/>
          <w:szCs w:val="28"/>
        </w:rPr>
        <w:t>“ и на табл</w:t>
      </w:r>
      <w:r w:rsidR="00CA5AE6">
        <w:rPr>
          <w:rFonts w:ascii="Times New Roman" w:hAnsi="Times New Roman"/>
          <w:color w:val="000000"/>
          <w:sz w:val="28"/>
          <w:szCs w:val="28"/>
        </w:rPr>
        <w:t>а</w:t>
      </w:r>
      <w:r w:rsidR="001A1C3A" w:rsidRPr="00B550CB">
        <w:rPr>
          <w:rFonts w:ascii="Times New Roman" w:hAnsi="Times New Roman"/>
          <w:color w:val="000000"/>
          <w:sz w:val="28"/>
          <w:szCs w:val="28"/>
        </w:rPr>
        <w:t>т</w:t>
      </w:r>
      <w:r w:rsidR="00CA5AE6">
        <w:rPr>
          <w:rFonts w:ascii="Times New Roman" w:hAnsi="Times New Roman"/>
          <w:color w:val="000000"/>
          <w:sz w:val="28"/>
          <w:szCs w:val="28"/>
        </w:rPr>
        <w:t>а</w:t>
      </w:r>
      <w:r w:rsidR="001A1C3A" w:rsidRPr="00B550CB">
        <w:rPr>
          <w:rFonts w:ascii="Times New Roman" w:hAnsi="Times New Roman"/>
          <w:color w:val="000000"/>
          <w:sz w:val="28"/>
          <w:szCs w:val="28"/>
        </w:rPr>
        <w:t xml:space="preserve"> за обяви, поставен</w:t>
      </w:r>
      <w:r w:rsidR="00CA5AE6">
        <w:rPr>
          <w:rFonts w:ascii="Times New Roman" w:hAnsi="Times New Roman"/>
          <w:color w:val="000000"/>
          <w:sz w:val="28"/>
          <w:szCs w:val="28"/>
        </w:rPr>
        <w:t>и</w:t>
      </w:r>
      <w:r w:rsidR="001A1C3A" w:rsidRPr="00B550CB">
        <w:rPr>
          <w:rFonts w:ascii="Times New Roman" w:hAnsi="Times New Roman"/>
          <w:color w:val="000000"/>
          <w:sz w:val="28"/>
          <w:szCs w:val="28"/>
        </w:rPr>
        <w:t xml:space="preserve"> на общодостъпн</w:t>
      </w:r>
      <w:r w:rsidR="00CA5AE6">
        <w:rPr>
          <w:rFonts w:ascii="Times New Roman" w:hAnsi="Times New Roman"/>
          <w:color w:val="000000"/>
          <w:sz w:val="28"/>
          <w:szCs w:val="28"/>
        </w:rPr>
        <w:t>и</w:t>
      </w:r>
      <w:r w:rsidR="001A1C3A" w:rsidRPr="00B550CB"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="00CA5AE6">
        <w:rPr>
          <w:rFonts w:ascii="Times New Roman" w:hAnsi="Times New Roman"/>
          <w:color w:val="000000"/>
          <w:sz w:val="28"/>
          <w:szCs w:val="28"/>
        </w:rPr>
        <w:t>е</w:t>
      </w:r>
      <w:r w:rsidR="001A1C3A" w:rsidRPr="00B550CB">
        <w:rPr>
          <w:rFonts w:ascii="Times New Roman" w:hAnsi="Times New Roman"/>
          <w:color w:val="000000"/>
          <w:sz w:val="28"/>
          <w:szCs w:val="28"/>
        </w:rPr>
        <w:t>ст</w:t>
      </w:r>
      <w:r w:rsidR="00CA5AE6">
        <w:rPr>
          <w:rFonts w:ascii="Times New Roman" w:hAnsi="Times New Roman"/>
          <w:color w:val="000000"/>
          <w:sz w:val="28"/>
          <w:szCs w:val="28"/>
        </w:rPr>
        <w:t>а</w:t>
      </w:r>
      <w:r w:rsidR="001A1C3A" w:rsidRPr="00B550CB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914A9E">
        <w:rPr>
          <w:rFonts w:ascii="Times New Roman" w:hAnsi="Times New Roman"/>
          <w:color w:val="000000"/>
          <w:sz w:val="28"/>
          <w:szCs w:val="28"/>
        </w:rPr>
        <w:t>съответн</w:t>
      </w:r>
      <w:r w:rsidR="00CA5AE6">
        <w:rPr>
          <w:rFonts w:ascii="Times New Roman" w:hAnsi="Times New Roman"/>
          <w:color w:val="000000"/>
          <w:sz w:val="28"/>
          <w:szCs w:val="28"/>
        </w:rPr>
        <w:t>и</w:t>
      </w:r>
      <w:r w:rsidR="00914A9E">
        <w:rPr>
          <w:rFonts w:ascii="Times New Roman" w:hAnsi="Times New Roman"/>
          <w:color w:val="000000"/>
          <w:sz w:val="28"/>
          <w:szCs w:val="28"/>
        </w:rPr>
        <w:t>т</w:t>
      </w:r>
      <w:r w:rsidR="00CA5AE6">
        <w:rPr>
          <w:rFonts w:ascii="Times New Roman" w:hAnsi="Times New Roman"/>
          <w:color w:val="000000"/>
          <w:sz w:val="28"/>
          <w:szCs w:val="28"/>
        </w:rPr>
        <w:t>е</w:t>
      </w:r>
      <w:r w:rsidR="00914A9E">
        <w:rPr>
          <w:rFonts w:ascii="Times New Roman" w:hAnsi="Times New Roman"/>
          <w:color w:val="000000"/>
          <w:sz w:val="28"/>
          <w:szCs w:val="28"/>
        </w:rPr>
        <w:t xml:space="preserve"> структур</w:t>
      </w:r>
      <w:r w:rsidR="00CA5AE6">
        <w:rPr>
          <w:rFonts w:ascii="Times New Roman" w:hAnsi="Times New Roman"/>
          <w:color w:val="000000"/>
          <w:sz w:val="28"/>
          <w:szCs w:val="28"/>
        </w:rPr>
        <w:t>и</w:t>
      </w:r>
      <w:r w:rsidR="001A1C3A" w:rsidRPr="00B550CB">
        <w:rPr>
          <w:rFonts w:ascii="Times New Roman" w:hAnsi="Times New Roman"/>
          <w:color w:val="000000"/>
          <w:sz w:val="28"/>
          <w:szCs w:val="28"/>
        </w:rPr>
        <w:t>.</w:t>
      </w:r>
    </w:p>
    <w:p w:rsidR="00513823" w:rsidRPr="00034227" w:rsidRDefault="00513823" w:rsidP="00CA5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C16CB" w:rsidRDefault="00947BDF" w:rsidP="00BC16CB">
      <w:pPr>
        <w:pStyle w:val="Style"/>
        <w:ind w:firstLine="568"/>
        <w:rPr>
          <w:sz w:val="28"/>
          <w:szCs w:val="28"/>
        </w:rPr>
      </w:pPr>
      <w:r w:rsidRPr="00947BDF">
        <w:rPr>
          <w:sz w:val="28"/>
          <w:szCs w:val="28"/>
        </w:rPr>
        <w:t>Контрол по изпълнението на заповедта</w:t>
      </w:r>
      <w:r w:rsidR="0082406B">
        <w:rPr>
          <w:sz w:val="28"/>
          <w:szCs w:val="28"/>
        </w:rPr>
        <w:t xml:space="preserve"> възлагам на </w:t>
      </w:r>
      <w:r w:rsidR="0093382D">
        <w:rPr>
          <w:sz w:val="28"/>
          <w:szCs w:val="28"/>
        </w:rPr>
        <w:t>главния директор на Главна дирекция „Охрана”</w:t>
      </w:r>
      <w:r w:rsidRPr="00947BDF">
        <w:rPr>
          <w:sz w:val="28"/>
          <w:szCs w:val="28"/>
        </w:rPr>
        <w:t>.</w:t>
      </w:r>
    </w:p>
    <w:p w:rsidR="001A1C3A" w:rsidRPr="00947BDF" w:rsidRDefault="00947BDF" w:rsidP="008752A1">
      <w:pPr>
        <w:pStyle w:val="Style"/>
        <w:ind w:left="0" w:firstLine="708"/>
        <w:rPr>
          <w:color w:val="000000"/>
          <w:sz w:val="28"/>
          <w:szCs w:val="28"/>
        </w:rPr>
      </w:pPr>
      <w:r w:rsidRPr="00947BDF">
        <w:rPr>
          <w:sz w:val="28"/>
          <w:szCs w:val="28"/>
        </w:rPr>
        <w:t xml:space="preserve">Копие от заповедта да се връчи на главния директор на Главна дирекция „Охрана” и на </w:t>
      </w:r>
      <w:r w:rsidR="008D71F3">
        <w:rPr>
          <w:sz w:val="28"/>
          <w:szCs w:val="28"/>
        </w:rPr>
        <w:t>отдел</w:t>
      </w:r>
      <w:r w:rsidRPr="00947BDF">
        <w:rPr>
          <w:sz w:val="28"/>
          <w:szCs w:val="28"/>
        </w:rPr>
        <w:t xml:space="preserve"> „</w:t>
      </w:r>
      <w:r w:rsidR="0082406B" w:rsidRPr="006C1285">
        <w:rPr>
          <w:sz w:val="28"/>
          <w:szCs w:val="28"/>
        </w:rPr>
        <w:t>Човешки ресурси, професионална подготовка и психологическо осигуряване</w:t>
      </w:r>
      <w:r w:rsidRPr="00947BDF">
        <w:rPr>
          <w:sz w:val="28"/>
          <w:szCs w:val="28"/>
        </w:rPr>
        <w:t>” в ГД „Охрана“, за сведение и изпълнение.</w:t>
      </w:r>
    </w:p>
    <w:p w:rsidR="00E91173" w:rsidRDefault="00E91173" w:rsidP="00B35951">
      <w:pPr>
        <w:pStyle w:val="Style"/>
        <w:ind w:left="0" w:right="0" w:firstLine="0"/>
        <w:rPr>
          <w:b/>
          <w:sz w:val="28"/>
          <w:szCs w:val="28"/>
        </w:rPr>
      </w:pPr>
    </w:p>
    <w:p w:rsidR="00E91173" w:rsidRDefault="00E91173" w:rsidP="00B35951">
      <w:pPr>
        <w:pStyle w:val="Style"/>
        <w:ind w:left="0" w:right="0" w:firstLine="0"/>
        <w:rPr>
          <w:b/>
          <w:sz w:val="28"/>
          <w:szCs w:val="28"/>
        </w:rPr>
      </w:pPr>
    </w:p>
    <w:p w:rsidR="005C1BCB" w:rsidRPr="003125D4" w:rsidRDefault="0093382D" w:rsidP="00E15394">
      <w:pPr>
        <w:pStyle w:val="Style"/>
        <w:ind w:right="0"/>
        <w:rPr>
          <w:b/>
          <w:sz w:val="28"/>
          <w:szCs w:val="28"/>
        </w:rPr>
      </w:pPr>
      <w:r>
        <w:rPr>
          <w:b/>
          <w:sz w:val="28"/>
          <w:szCs w:val="28"/>
        </w:rPr>
        <w:t>ЗАМ.-</w:t>
      </w:r>
      <w:r w:rsidR="005C1BCB" w:rsidRPr="003125D4">
        <w:rPr>
          <w:b/>
          <w:sz w:val="28"/>
          <w:szCs w:val="28"/>
        </w:rPr>
        <w:t>МИНИСТЪР НА ПРАВОСЪДИЕТО:</w:t>
      </w:r>
      <w:r w:rsidR="002E393B">
        <w:rPr>
          <w:b/>
          <w:sz w:val="28"/>
          <w:szCs w:val="28"/>
        </w:rPr>
        <w:t xml:space="preserve"> </w:t>
      </w:r>
      <w:r w:rsidR="00513823">
        <w:rPr>
          <w:b/>
          <w:sz w:val="28"/>
          <w:szCs w:val="28"/>
        </w:rPr>
        <w:t xml:space="preserve">  </w:t>
      </w:r>
      <w:r w:rsidR="003A2C98">
        <w:rPr>
          <w:b/>
          <w:sz w:val="28"/>
          <w:szCs w:val="28"/>
        </w:rPr>
        <w:t>(П)</w:t>
      </w:r>
      <w:bookmarkStart w:id="0" w:name="_GoBack"/>
      <w:bookmarkEnd w:id="0"/>
    </w:p>
    <w:p w:rsidR="00422BD5" w:rsidRDefault="00513823" w:rsidP="002E393B">
      <w:pPr>
        <w:pStyle w:val="Style"/>
        <w:ind w:left="1416" w:right="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3A2C98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ЕМИЛ ДЕЧЕВ</w:t>
      </w:r>
    </w:p>
    <w:p w:rsidR="00422BD5" w:rsidRDefault="00422BD5" w:rsidP="00F335A2">
      <w:pPr>
        <w:pStyle w:val="Style"/>
        <w:ind w:left="3540" w:right="0" w:firstLine="2130"/>
        <w:rPr>
          <w:b/>
          <w:sz w:val="28"/>
          <w:szCs w:val="28"/>
        </w:rPr>
      </w:pPr>
    </w:p>
    <w:p w:rsidR="009641CB" w:rsidRDefault="009641CB" w:rsidP="00F335A2">
      <w:pPr>
        <w:pStyle w:val="Style"/>
        <w:ind w:left="3540" w:right="0" w:firstLine="2130"/>
        <w:rPr>
          <w:b/>
          <w:sz w:val="28"/>
          <w:szCs w:val="28"/>
        </w:rPr>
      </w:pPr>
    </w:p>
    <w:p w:rsidR="00737A80" w:rsidRDefault="00737A80" w:rsidP="00F335A2">
      <w:pPr>
        <w:pStyle w:val="Style"/>
        <w:ind w:left="3540" w:right="0" w:firstLine="2130"/>
        <w:rPr>
          <w:b/>
          <w:sz w:val="28"/>
          <w:szCs w:val="28"/>
        </w:rPr>
      </w:pPr>
    </w:p>
    <w:sectPr w:rsidR="00737A80" w:rsidSect="00C75F69">
      <w:footerReference w:type="default" r:id="rId9"/>
      <w:pgSz w:w="11906" w:h="16838"/>
      <w:pgMar w:top="709" w:right="127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FBC" w:rsidRDefault="00AA1FBC" w:rsidP="00947BDF">
      <w:pPr>
        <w:spacing w:after="0" w:line="240" w:lineRule="auto"/>
      </w:pPr>
      <w:r>
        <w:separator/>
      </w:r>
    </w:p>
  </w:endnote>
  <w:endnote w:type="continuationSeparator" w:id="0">
    <w:p w:rsidR="00AA1FBC" w:rsidRDefault="00AA1FBC" w:rsidP="00947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BDF" w:rsidRDefault="00947BDF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3A2C98">
      <w:rPr>
        <w:noProof/>
      </w:rPr>
      <w:t>4</w:t>
    </w:r>
    <w:r>
      <w:fldChar w:fldCharType="end"/>
    </w:r>
  </w:p>
  <w:p w:rsidR="00947BDF" w:rsidRDefault="00947B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FBC" w:rsidRDefault="00AA1FBC" w:rsidP="00947BDF">
      <w:pPr>
        <w:spacing w:after="0" w:line="240" w:lineRule="auto"/>
      </w:pPr>
      <w:r>
        <w:separator/>
      </w:r>
    </w:p>
  </w:footnote>
  <w:footnote w:type="continuationSeparator" w:id="0">
    <w:p w:rsidR="00AA1FBC" w:rsidRDefault="00AA1FBC" w:rsidP="00947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C30B9"/>
    <w:multiLevelType w:val="hybridMultilevel"/>
    <w:tmpl w:val="98D24B1C"/>
    <w:lvl w:ilvl="0" w:tplc="2480A752">
      <w:start w:val="1"/>
      <w:numFmt w:val="decimal"/>
      <w:lvlText w:val="%1."/>
      <w:lvlJc w:val="left"/>
      <w:pPr>
        <w:ind w:left="1512" w:hanging="945"/>
      </w:pPr>
      <w:rPr>
        <w:rFonts w:eastAsia="Calibri" w:hint="default"/>
        <w:color w:val="000000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8E4AD1"/>
    <w:multiLevelType w:val="hybridMultilevel"/>
    <w:tmpl w:val="0BA04AB0"/>
    <w:lvl w:ilvl="0" w:tplc="D830391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397B82"/>
    <w:multiLevelType w:val="hybridMultilevel"/>
    <w:tmpl w:val="AC385CF0"/>
    <w:lvl w:ilvl="0" w:tplc="E2C2D8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FB63E9"/>
    <w:multiLevelType w:val="hybridMultilevel"/>
    <w:tmpl w:val="E872EC78"/>
    <w:lvl w:ilvl="0" w:tplc="9EFC8F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5BF5BEF"/>
    <w:multiLevelType w:val="hybridMultilevel"/>
    <w:tmpl w:val="435EBBA4"/>
    <w:lvl w:ilvl="0" w:tplc="16AAEC7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6E7D2D"/>
    <w:multiLevelType w:val="hybridMultilevel"/>
    <w:tmpl w:val="98D24B1C"/>
    <w:lvl w:ilvl="0" w:tplc="2480A752">
      <w:start w:val="1"/>
      <w:numFmt w:val="decimal"/>
      <w:lvlText w:val="%1."/>
      <w:lvlJc w:val="left"/>
      <w:pPr>
        <w:ind w:left="1512" w:hanging="945"/>
      </w:pPr>
      <w:rPr>
        <w:rFonts w:eastAsia="Calibri" w:hint="default"/>
        <w:color w:val="000000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251AC9"/>
    <w:multiLevelType w:val="hybridMultilevel"/>
    <w:tmpl w:val="98D24B1C"/>
    <w:lvl w:ilvl="0" w:tplc="2480A752">
      <w:start w:val="1"/>
      <w:numFmt w:val="decimal"/>
      <w:lvlText w:val="%1."/>
      <w:lvlJc w:val="left"/>
      <w:pPr>
        <w:ind w:left="1512" w:hanging="945"/>
      </w:pPr>
      <w:rPr>
        <w:rFonts w:eastAsia="Calibri" w:hint="default"/>
        <w:color w:val="000000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1C6577"/>
    <w:multiLevelType w:val="hybridMultilevel"/>
    <w:tmpl w:val="D322549C"/>
    <w:lvl w:ilvl="0" w:tplc="2480A752">
      <w:start w:val="1"/>
      <w:numFmt w:val="decimal"/>
      <w:lvlText w:val="%1."/>
      <w:lvlJc w:val="left"/>
      <w:pPr>
        <w:ind w:left="1512" w:hanging="945"/>
      </w:pPr>
      <w:rPr>
        <w:rFonts w:eastAsia="Calibri" w:hint="default"/>
        <w:color w:val="000000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1116915"/>
    <w:multiLevelType w:val="hybridMultilevel"/>
    <w:tmpl w:val="98D24B1C"/>
    <w:lvl w:ilvl="0" w:tplc="2480A752">
      <w:start w:val="1"/>
      <w:numFmt w:val="decimal"/>
      <w:lvlText w:val="%1."/>
      <w:lvlJc w:val="left"/>
      <w:pPr>
        <w:ind w:left="1512" w:hanging="945"/>
      </w:pPr>
      <w:rPr>
        <w:rFonts w:eastAsia="Calibri" w:hint="default"/>
        <w:color w:val="000000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1C7431"/>
    <w:multiLevelType w:val="hybridMultilevel"/>
    <w:tmpl w:val="105E55B4"/>
    <w:lvl w:ilvl="0" w:tplc="9F7ABB68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5E6523D7"/>
    <w:multiLevelType w:val="hybridMultilevel"/>
    <w:tmpl w:val="98D24B1C"/>
    <w:lvl w:ilvl="0" w:tplc="2480A752">
      <w:start w:val="1"/>
      <w:numFmt w:val="decimal"/>
      <w:lvlText w:val="%1."/>
      <w:lvlJc w:val="left"/>
      <w:pPr>
        <w:ind w:left="1512" w:hanging="945"/>
      </w:pPr>
      <w:rPr>
        <w:rFonts w:eastAsia="Calibri" w:hint="default"/>
        <w:color w:val="000000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C6C"/>
    <w:rsid w:val="0000323E"/>
    <w:rsid w:val="00006E44"/>
    <w:rsid w:val="00006F7E"/>
    <w:rsid w:val="00021C64"/>
    <w:rsid w:val="0002795F"/>
    <w:rsid w:val="00031ED4"/>
    <w:rsid w:val="00034227"/>
    <w:rsid w:val="00036AD5"/>
    <w:rsid w:val="000440ED"/>
    <w:rsid w:val="00047E4C"/>
    <w:rsid w:val="000520F0"/>
    <w:rsid w:val="00056FFF"/>
    <w:rsid w:val="00057943"/>
    <w:rsid w:val="00064D51"/>
    <w:rsid w:val="00067C40"/>
    <w:rsid w:val="00071968"/>
    <w:rsid w:val="0007641A"/>
    <w:rsid w:val="000A1E7B"/>
    <w:rsid w:val="000A7E5B"/>
    <w:rsid w:val="000B0F61"/>
    <w:rsid w:val="000B55B8"/>
    <w:rsid w:val="000C0243"/>
    <w:rsid w:val="000C6034"/>
    <w:rsid w:val="000C63E0"/>
    <w:rsid w:val="000D31B7"/>
    <w:rsid w:val="000D62AD"/>
    <w:rsid w:val="000E167D"/>
    <w:rsid w:val="000E2455"/>
    <w:rsid w:val="000E2AD2"/>
    <w:rsid w:val="00101BF2"/>
    <w:rsid w:val="00101C49"/>
    <w:rsid w:val="001073B9"/>
    <w:rsid w:val="0011397D"/>
    <w:rsid w:val="00113CEF"/>
    <w:rsid w:val="00120977"/>
    <w:rsid w:val="001233F1"/>
    <w:rsid w:val="001339C2"/>
    <w:rsid w:val="00135958"/>
    <w:rsid w:val="00135DA2"/>
    <w:rsid w:val="0014267F"/>
    <w:rsid w:val="0015585E"/>
    <w:rsid w:val="00160D4D"/>
    <w:rsid w:val="00165246"/>
    <w:rsid w:val="001852BB"/>
    <w:rsid w:val="00192138"/>
    <w:rsid w:val="00196198"/>
    <w:rsid w:val="001A1C3A"/>
    <w:rsid w:val="001A4B5C"/>
    <w:rsid w:val="001C0FE8"/>
    <w:rsid w:val="001D1B5B"/>
    <w:rsid w:val="001D4C6C"/>
    <w:rsid w:val="001E2F63"/>
    <w:rsid w:val="001F7582"/>
    <w:rsid w:val="0021288D"/>
    <w:rsid w:val="00212EAA"/>
    <w:rsid w:val="0021346A"/>
    <w:rsid w:val="00217698"/>
    <w:rsid w:val="00220BEC"/>
    <w:rsid w:val="00222C22"/>
    <w:rsid w:val="002420FC"/>
    <w:rsid w:val="002426E7"/>
    <w:rsid w:val="002520E8"/>
    <w:rsid w:val="00253D44"/>
    <w:rsid w:val="00262210"/>
    <w:rsid w:val="002763E0"/>
    <w:rsid w:val="00294D1D"/>
    <w:rsid w:val="002A04EE"/>
    <w:rsid w:val="002A25BB"/>
    <w:rsid w:val="002B4DB2"/>
    <w:rsid w:val="002D116F"/>
    <w:rsid w:val="002E16E7"/>
    <w:rsid w:val="002E393B"/>
    <w:rsid w:val="002E3F00"/>
    <w:rsid w:val="002F0ACB"/>
    <w:rsid w:val="002F164B"/>
    <w:rsid w:val="003026AF"/>
    <w:rsid w:val="003056B8"/>
    <w:rsid w:val="0031114E"/>
    <w:rsid w:val="003315DF"/>
    <w:rsid w:val="00341AF0"/>
    <w:rsid w:val="00353677"/>
    <w:rsid w:val="00361D77"/>
    <w:rsid w:val="00371EAB"/>
    <w:rsid w:val="00394E31"/>
    <w:rsid w:val="0039597E"/>
    <w:rsid w:val="003A2C98"/>
    <w:rsid w:val="003A4B8E"/>
    <w:rsid w:val="003C5703"/>
    <w:rsid w:val="003D5A8D"/>
    <w:rsid w:val="003E4AB9"/>
    <w:rsid w:val="003F0DA3"/>
    <w:rsid w:val="003F76E3"/>
    <w:rsid w:val="004029F0"/>
    <w:rsid w:val="00422BD5"/>
    <w:rsid w:val="0042525B"/>
    <w:rsid w:val="004332EB"/>
    <w:rsid w:val="004477C1"/>
    <w:rsid w:val="004526A0"/>
    <w:rsid w:val="0045735A"/>
    <w:rsid w:val="00457BA0"/>
    <w:rsid w:val="004602C4"/>
    <w:rsid w:val="00483E8F"/>
    <w:rsid w:val="004A1C06"/>
    <w:rsid w:val="004A2907"/>
    <w:rsid w:val="004A6966"/>
    <w:rsid w:val="004B1219"/>
    <w:rsid w:val="004B5B6B"/>
    <w:rsid w:val="004B6F24"/>
    <w:rsid w:val="004C0554"/>
    <w:rsid w:val="004D1FF5"/>
    <w:rsid w:val="004D2B92"/>
    <w:rsid w:val="00500F9C"/>
    <w:rsid w:val="00504B0D"/>
    <w:rsid w:val="00510774"/>
    <w:rsid w:val="00513823"/>
    <w:rsid w:val="00552177"/>
    <w:rsid w:val="00555533"/>
    <w:rsid w:val="00562976"/>
    <w:rsid w:val="00570088"/>
    <w:rsid w:val="005754F0"/>
    <w:rsid w:val="005970BC"/>
    <w:rsid w:val="005A6776"/>
    <w:rsid w:val="005B0B33"/>
    <w:rsid w:val="005B3CF1"/>
    <w:rsid w:val="005B635F"/>
    <w:rsid w:val="005C1BCB"/>
    <w:rsid w:val="005C2655"/>
    <w:rsid w:val="005E3FE3"/>
    <w:rsid w:val="005E6D40"/>
    <w:rsid w:val="005F3702"/>
    <w:rsid w:val="005F4053"/>
    <w:rsid w:val="005F5C32"/>
    <w:rsid w:val="00611157"/>
    <w:rsid w:val="0061451B"/>
    <w:rsid w:val="00615FEF"/>
    <w:rsid w:val="00621E21"/>
    <w:rsid w:val="006303B7"/>
    <w:rsid w:val="00637CE2"/>
    <w:rsid w:val="0064036A"/>
    <w:rsid w:val="00640FFA"/>
    <w:rsid w:val="0064250D"/>
    <w:rsid w:val="006435EF"/>
    <w:rsid w:val="00664DF3"/>
    <w:rsid w:val="006A0C1A"/>
    <w:rsid w:val="006C1285"/>
    <w:rsid w:val="006C21CD"/>
    <w:rsid w:val="006C61DD"/>
    <w:rsid w:val="006D79CF"/>
    <w:rsid w:val="006E2236"/>
    <w:rsid w:val="006E58D7"/>
    <w:rsid w:val="007009F8"/>
    <w:rsid w:val="00707EC9"/>
    <w:rsid w:val="00717AA7"/>
    <w:rsid w:val="00725853"/>
    <w:rsid w:val="007319E2"/>
    <w:rsid w:val="00735FF4"/>
    <w:rsid w:val="0073627A"/>
    <w:rsid w:val="00737A80"/>
    <w:rsid w:val="00741EED"/>
    <w:rsid w:val="007464A8"/>
    <w:rsid w:val="00753394"/>
    <w:rsid w:val="00770D92"/>
    <w:rsid w:val="0077222D"/>
    <w:rsid w:val="0078251E"/>
    <w:rsid w:val="007866D8"/>
    <w:rsid w:val="007920A1"/>
    <w:rsid w:val="007A1786"/>
    <w:rsid w:val="007B015C"/>
    <w:rsid w:val="007C083B"/>
    <w:rsid w:val="007D2041"/>
    <w:rsid w:val="007D3015"/>
    <w:rsid w:val="007D754A"/>
    <w:rsid w:val="00815236"/>
    <w:rsid w:val="0082406B"/>
    <w:rsid w:val="0083363B"/>
    <w:rsid w:val="0084146F"/>
    <w:rsid w:val="00855275"/>
    <w:rsid w:val="00872FA3"/>
    <w:rsid w:val="008752A1"/>
    <w:rsid w:val="00876440"/>
    <w:rsid w:val="0087798D"/>
    <w:rsid w:val="00885D98"/>
    <w:rsid w:val="008868BF"/>
    <w:rsid w:val="0089113C"/>
    <w:rsid w:val="00896B5E"/>
    <w:rsid w:val="00897600"/>
    <w:rsid w:val="008C1D4C"/>
    <w:rsid w:val="008D482E"/>
    <w:rsid w:val="008D71F3"/>
    <w:rsid w:val="008D7238"/>
    <w:rsid w:val="008E6134"/>
    <w:rsid w:val="008F0D59"/>
    <w:rsid w:val="008F3ECE"/>
    <w:rsid w:val="008F6CA8"/>
    <w:rsid w:val="008F7842"/>
    <w:rsid w:val="00903694"/>
    <w:rsid w:val="00914A9E"/>
    <w:rsid w:val="009251DC"/>
    <w:rsid w:val="0092525F"/>
    <w:rsid w:val="00926DE6"/>
    <w:rsid w:val="0093382D"/>
    <w:rsid w:val="00937744"/>
    <w:rsid w:val="00941085"/>
    <w:rsid w:val="00942E1C"/>
    <w:rsid w:val="00945E76"/>
    <w:rsid w:val="00947BDF"/>
    <w:rsid w:val="009641CB"/>
    <w:rsid w:val="00966E26"/>
    <w:rsid w:val="00985C1F"/>
    <w:rsid w:val="009A3DCF"/>
    <w:rsid w:val="009A410F"/>
    <w:rsid w:val="009B17BE"/>
    <w:rsid w:val="009B6444"/>
    <w:rsid w:val="009C15BA"/>
    <w:rsid w:val="009C21BE"/>
    <w:rsid w:val="009C66D4"/>
    <w:rsid w:val="009D2F58"/>
    <w:rsid w:val="009E2626"/>
    <w:rsid w:val="009E3EC8"/>
    <w:rsid w:val="009F2B9D"/>
    <w:rsid w:val="00A0064B"/>
    <w:rsid w:val="00A11E7B"/>
    <w:rsid w:val="00A130C3"/>
    <w:rsid w:val="00A1744C"/>
    <w:rsid w:val="00A23622"/>
    <w:rsid w:val="00A24C0A"/>
    <w:rsid w:val="00A304FF"/>
    <w:rsid w:val="00A30ACD"/>
    <w:rsid w:val="00A3355D"/>
    <w:rsid w:val="00A425F7"/>
    <w:rsid w:val="00A43A43"/>
    <w:rsid w:val="00A47EFB"/>
    <w:rsid w:val="00A512B2"/>
    <w:rsid w:val="00A617E9"/>
    <w:rsid w:val="00A80A7D"/>
    <w:rsid w:val="00A83A71"/>
    <w:rsid w:val="00A95A93"/>
    <w:rsid w:val="00AA1FBC"/>
    <w:rsid w:val="00AA3D6C"/>
    <w:rsid w:val="00AA780A"/>
    <w:rsid w:val="00AB2620"/>
    <w:rsid w:val="00AD1BD2"/>
    <w:rsid w:val="00AD2E51"/>
    <w:rsid w:val="00AD5B0F"/>
    <w:rsid w:val="00AE7DC0"/>
    <w:rsid w:val="00B04D5B"/>
    <w:rsid w:val="00B1331F"/>
    <w:rsid w:val="00B164A1"/>
    <w:rsid w:val="00B20D89"/>
    <w:rsid w:val="00B22262"/>
    <w:rsid w:val="00B34C16"/>
    <w:rsid w:val="00B35951"/>
    <w:rsid w:val="00B35F54"/>
    <w:rsid w:val="00B37379"/>
    <w:rsid w:val="00B405A7"/>
    <w:rsid w:val="00B4654A"/>
    <w:rsid w:val="00B56BD8"/>
    <w:rsid w:val="00B571B8"/>
    <w:rsid w:val="00B6098F"/>
    <w:rsid w:val="00B64594"/>
    <w:rsid w:val="00B706D1"/>
    <w:rsid w:val="00B7176A"/>
    <w:rsid w:val="00B75632"/>
    <w:rsid w:val="00B90096"/>
    <w:rsid w:val="00B90833"/>
    <w:rsid w:val="00B94DCE"/>
    <w:rsid w:val="00B9628B"/>
    <w:rsid w:val="00BA05FF"/>
    <w:rsid w:val="00BA63D2"/>
    <w:rsid w:val="00BB003B"/>
    <w:rsid w:val="00BB0CDC"/>
    <w:rsid w:val="00BB216D"/>
    <w:rsid w:val="00BC0D8B"/>
    <w:rsid w:val="00BC16CB"/>
    <w:rsid w:val="00BC3DFB"/>
    <w:rsid w:val="00BF055A"/>
    <w:rsid w:val="00BF38CD"/>
    <w:rsid w:val="00BF72C8"/>
    <w:rsid w:val="00C22E30"/>
    <w:rsid w:val="00C31951"/>
    <w:rsid w:val="00C34929"/>
    <w:rsid w:val="00C62BD8"/>
    <w:rsid w:val="00C62D44"/>
    <w:rsid w:val="00C659A6"/>
    <w:rsid w:val="00C73870"/>
    <w:rsid w:val="00C75F69"/>
    <w:rsid w:val="00C92027"/>
    <w:rsid w:val="00C9368F"/>
    <w:rsid w:val="00CA5AE6"/>
    <w:rsid w:val="00CB7CCA"/>
    <w:rsid w:val="00CD23CF"/>
    <w:rsid w:val="00CD351F"/>
    <w:rsid w:val="00CF019B"/>
    <w:rsid w:val="00D008AF"/>
    <w:rsid w:val="00D015F4"/>
    <w:rsid w:val="00D02152"/>
    <w:rsid w:val="00D02E54"/>
    <w:rsid w:val="00D03A4C"/>
    <w:rsid w:val="00D05DA7"/>
    <w:rsid w:val="00D13B36"/>
    <w:rsid w:val="00D275BD"/>
    <w:rsid w:val="00D3271E"/>
    <w:rsid w:val="00D43407"/>
    <w:rsid w:val="00D46272"/>
    <w:rsid w:val="00D54F74"/>
    <w:rsid w:val="00D618DC"/>
    <w:rsid w:val="00D653A6"/>
    <w:rsid w:val="00D70069"/>
    <w:rsid w:val="00D72FD4"/>
    <w:rsid w:val="00D74F2F"/>
    <w:rsid w:val="00D93B3C"/>
    <w:rsid w:val="00D9621A"/>
    <w:rsid w:val="00D972D5"/>
    <w:rsid w:val="00DB5A67"/>
    <w:rsid w:val="00DC01A6"/>
    <w:rsid w:val="00DD6117"/>
    <w:rsid w:val="00DD7CA6"/>
    <w:rsid w:val="00DE24BD"/>
    <w:rsid w:val="00DE3DC2"/>
    <w:rsid w:val="00DE7E47"/>
    <w:rsid w:val="00DF234B"/>
    <w:rsid w:val="00DF7062"/>
    <w:rsid w:val="00E0625F"/>
    <w:rsid w:val="00E1384F"/>
    <w:rsid w:val="00E145D6"/>
    <w:rsid w:val="00E15394"/>
    <w:rsid w:val="00E17D1D"/>
    <w:rsid w:val="00E4288B"/>
    <w:rsid w:val="00E46E5D"/>
    <w:rsid w:val="00E60157"/>
    <w:rsid w:val="00E72B4E"/>
    <w:rsid w:val="00E74F3B"/>
    <w:rsid w:val="00E81521"/>
    <w:rsid w:val="00E904CE"/>
    <w:rsid w:val="00E91173"/>
    <w:rsid w:val="00EA74A6"/>
    <w:rsid w:val="00EE2000"/>
    <w:rsid w:val="00EE48FD"/>
    <w:rsid w:val="00EE5732"/>
    <w:rsid w:val="00F0056E"/>
    <w:rsid w:val="00F10849"/>
    <w:rsid w:val="00F12C07"/>
    <w:rsid w:val="00F12CB3"/>
    <w:rsid w:val="00F328E7"/>
    <w:rsid w:val="00F335A2"/>
    <w:rsid w:val="00F37926"/>
    <w:rsid w:val="00F522A8"/>
    <w:rsid w:val="00F53E7D"/>
    <w:rsid w:val="00F81883"/>
    <w:rsid w:val="00F92E9C"/>
    <w:rsid w:val="00F951E6"/>
    <w:rsid w:val="00FA0CD6"/>
    <w:rsid w:val="00FA39AA"/>
    <w:rsid w:val="00FA3C19"/>
    <w:rsid w:val="00FB7485"/>
    <w:rsid w:val="00FC0942"/>
    <w:rsid w:val="00FC2A6A"/>
    <w:rsid w:val="00FC3956"/>
    <w:rsid w:val="00FC5777"/>
    <w:rsid w:val="00FD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D96FC"/>
  <w15:chartTrackingRefBased/>
  <w15:docId w15:val="{61E1E8C1-360C-4CA1-8248-DDAF5B24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06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D4C6C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  <w:sz w:val="20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1D4C6C"/>
    <w:rPr>
      <w:rFonts w:ascii="Arial" w:eastAsia="Times New Roman" w:hAnsi="Arial" w:cs="Arial"/>
      <w:b/>
      <w:bCs/>
      <w:szCs w:val="24"/>
    </w:rPr>
  </w:style>
  <w:style w:type="numbering" w:customStyle="1" w:styleId="11">
    <w:name w:val="Без списък1"/>
    <w:next w:val="a2"/>
    <w:uiPriority w:val="99"/>
    <w:semiHidden/>
    <w:unhideWhenUsed/>
    <w:rsid w:val="001D4C6C"/>
  </w:style>
  <w:style w:type="numbering" w:customStyle="1" w:styleId="110">
    <w:name w:val="Без списък11"/>
    <w:next w:val="a2"/>
    <w:uiPriority w:val="99"/>
    <w:semiHidden/>
    <w:unhideWhenUsed/>
    <w:rsid w:val="001D4C6C"/>
  </w:style>
  <w:style w:type="paragraph" w:styleId="a3">
    <w:name w:val="Subtitle"/>
    <w:basedOn w:val="a"/>
    <w:link w:val="a4"/>
    <w:qFormat/>
    <w:rsid w:val="001D4C6C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4"/>
      <w:lang w:val="x-none" w:eastAsia="x-none"/>
    </w:rPr>
  </w:style>
  <w:style w:type="character" w:customStyle="1" w:styleId="a4">
    <w:name w:val="Подзаглавие Знак"/>
    <w:link w:val="a3"/>
    <w:rsid w:val="001D4C6C"/>
    <w:rPr>
      <w:rFonts w:ascii="Arial" w:eastAsia="Times New Roman" w:hAnsi="Arial" w:cs="Arial"/>
      <w:b/>
      <w:bCs/>
      <w:szCs w:val="24"/>
    </w:rPr>
  </w:style>
  <w:style w:type="paragraph" w:customStyle="1" w:styleId="Style">
    <w:name w:val="Style"/>
    <w:rsid w:val="001D4C6C"/>
    <w:pPr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D4C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D4C6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Изнесен текст Знак"/>
    <w:link w:val="a5"/>
    <w:uiPriority w:val="99"/>
    <w:semiHidden/>
    <w:rsid w:val="001D4C6C"/>
    <w:rPr>
      <w:rFonts w:ascii="Tahoma" w:hAnsi="Tahoma" w:cs="Tahoma"/>
      <w:sz w:val="16"/>
      <w:szCs w:val="16"/>
      <w:lang w:eastAsia="en-US"/>
    </w:rPr>
  </w:style>
  <w:style w:type="paragraph" w:customStyle="1" w:styleId="Char">
    <w:name w:val="Char"/>
    <w:basedOn w:val="a"/>
    <w:rsid w:val="001D4C6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tdhead1">
    <w:name w:val="tdhead1"/>
    <w:rsid w:val="00C22E30"/>
  </w:style>
  <w:style w:type="paragraph" w:styleId="a7">
    <w:name w:val="header"/>
    <w:basedOn w:val="a"/>
    <w:link w:val="a8"/>
    <w:uiPriority w:val="99"/>
    <w:unhideWhenUsed/>
    <w:rsid w:val="00947BDF"/>
    <w:pPr>
      <w:tabs>
        <w:tab w:val="center" w:pos="4536"/>
        <w:tab w:val="right" w:pos="9072"/>
      </w:tabs>
    </w:pPr>
    <w:rPr>
      <w:lang w:val="x-none"/>
    </w:rPr>
  </w:style>
  <w:style w:type="character" w:customStyle="1" w:styleId="a8">
    <w:name w:val="Горен колонтитул Знак"/>
    <w:link w:val="a7"/>
    <w:uiPriority w:val="99"/>
    <w:rsid w:val="00947BD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47BDF"/>
    <w:pPr>
      <w:tabs>
        <w:tab w:val="center" w:pos="4536"/>
        <w:tab w:val="right" w:pos="9072"/>
      </w:tabs>
    </w:pPr>
    <w:rPr>
      <w:lang w:val="x-none"/>
    </w:rPr>
  </w:style>
  <w:style w:type="character" w:customStyle="1" w:styleId="aa">
    <w:name w:val="Долен колонтитул Знак"/>
    <w:link w:val="a9"/>
    <w:uiPriority w:val="99"/>
    <w:rsid w:val="00947BDF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8D71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r.bg/defaul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E416C-70D8-4B8E-A506-7CD1B258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1948</Words>
  <Characters>11104</Characters>
  <Application>Microsoft Office Word</Application>
  <DocSecurity>0</DocSecurity>
  <Lines>92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gdin</Company>
  <LinksUpToDate>false</LinksUpToDate>
  <CharactersWithSpaces>13026</CharactersWithSpaces>
  <SharedDoc>false</SharedDoc>
  <HLinks>
    <vt:vector size="6" baseType="variant">
      <vt:variant>
        <vt:i4>4915204</vt:i4>
      </vt:variant>
      <vt:variant>
        <vt:i4>0</vt:i4>
      </vt:variant>
      <vt:variant>
        <vt:i4>0</vt:i4>
      </vt:variant>
      <vt:variant>
        <vt:i4>5</vt:i4>
      </vt:variant>
      <vt:variant>
        <vt:lpwstr>http://www.mvr.bg/default.htm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Начев</dc:creator>
  <cp:keywords/>
  <cp:lastModifiedBy>Лъчезар Николов</cp:lastModifiedBy>
  <cp:revision>3</cp:revision>
  <cp:lastPrinted>2022-04-04T12:07:00Z</cp:lastPrinted>
  <dcterms:created xsi:type="dcterms:W3CDTF">2022-04-05T05:44:00Z</dcterms:created>
  <dcterms:modified xsi:type="dcterms:W3CDTF">2022-04-11T13:18:00Z</dcterms:modified>
</cp:coreProperties>
</file>