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D8" w:rsidRDefault="00035848" w:rsidP="00035848">
      <w:pPr>
        <w:spacing w:before="100" w:beforeAutospacing="1" w:after="100" w:afterAutospacing="1" w:line="240" w:lineRule="auto"/>
        <w:jc w:val="center"/>
        <w:rPr>
          <w:rFonts w:ascii="Times New Roman" w:eastAsia="Times New Roman" w:hAnsi="Times New Roman" w:cs="Times New Roman"/>
          <w:sz w:val="32"/>
          <w:szCs w:val="32"/>
          <w:lang w:eastAsia="bg-BG"/>
        </w:rPr>
      </w:pPr>
      <w:r>
        <w:rPr>
          <w:rFonts w:ascii="Times New Roman" w:eastAsia="Times New Roman" w:hAnsi="Times New Roman" w:cs="Times New Roman"/>
          <w:b/>
          <w:bCs/>
          <w:sz w:val="32"/>
          <w:szCs w:val="32"/>
          <w:lang w:eastAsia="bg-BG"/>
        </w:rPr>
        <w:t>ПРАВИЛ</w:t>
      </w:r>
      <w:r w:rsidR="00B062D8">
        <w:rPr>
          <w:rFonts w:ascii="Times New Roman" w:eastAsia="Times New Roman" w:hAnsi="Times New Roman" w:cs="Times New Roman"/>
          <w:b/>
          <w:bCs/>
          <w:sz w:val="32"/>
          <w:szCs w:val="32"/>
          <w:lang w:eastAsia="bg-BG"/>
        </w:rPr>
        <w:t>А</w:t>
      </w:r>
    </w:p>
    <w:p w:rsidR="00B062D8" w:rsidRDefault="00B062D8" w:rsidP="00B062D8">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ЗА ОРГАНИЗАЦИЯ НА ДЕЙНОСТТА </w:t>
      </w:r>
    </w:p>
    <w:p w:rsidR="00B062D8" w:rsidRDefault="00B062D8" w:rsidP="00B062D8">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ПО ПРЕДОСТАВЯНЕ НА ПРАВНА ПОМОЩ И ПРЕДСТАВИТЕЛСТВО НА ЛИЦА ПО ЧЛ. 25 ОТ ЗАКОНА ЗА УБЕЖИЩЕТО И БЕЖАНЦИТЕ / ДВ, бр. 89 от 2020 </w:t>
      </w:r>
      <w:proofErr w:type="spellStart"/>
      <w:r>
        <w:rPr>
          <w:rFonts w:ascii="Times New Roman" w:eastAsia="Times New Roman" w:hAnsi="Times New Roman" w:cs="Times New Roman"/>
          <w:b/>
          <w:bCs/>
          <w:sz w:val="24"/>
          <w:szCs w:val="24"/>
          <w:lang w:eastAsia="bg-BG"/>
        </w:rPr>
        <w:t>год./</w:t>
      </w:r>
      <w:proofErr w:type="spellEnd"/>
      <w:r>
        <w:rPr>
          <w:rFonts w:ascii="Times New Roman" w:eastAsia="Times New Roman" w:hAnsi="Times New Roman" w:cs="Times New Roman"/>
          <w:b/>
          <w:bCs/>
          <w:sz w:val="24"/>
          <w:szCs w:val="24"/>
          <w:lang w:eastAsia="bg-BG"/>
        </w:rPr>
        <w:t>, ТЪРСЕЩИ ИЛИ ПОЛУЧИЛИ МЕЖДУНАРОДНА ЗАКРИЛА</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b/>
          <w:bCs/>
          <w:sz w:val="24"/>
          <w:szCs w:val="24"/>
          <w:lang w:eastAsia="bg-BG"/>
        </w:rPr>
        <w:t>І</w:t>
      </w:r>
      <w:proofErr w:type="spellEnd"/>
      <w:r>
        <w:rPr>
          <w:rFonts w:ascii="Times New Roman" w:eastAsia="Times New Roman" w:hAnsi="Times New Roman" w:cs="Times New Roman"/>
          <w:b/>
          <w:bCs/>
          <w:sz w:val="24"/>
          <w:szCs w:val="24"/>
          <w:lang w:eastAsia="bg-BG"/>
        </w:rPr>
        <w:t xml:space="preserve">. ОБЩИ ПОЛОЖЕНИЯ </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1.</w:t>
      </w:r>
      <w:r>
        <w:rPr>
          <w:rFonts w:ascii="Times New Roman" w:eastAsia="Times New Roman" w:hAnsi="Times New Roman" w:cs="Times New Roman"/>
          <w:sz w:val="24"/>
          <w:szCs w:val="24"/>
          <w:lang w:eastAsia="bg-BG"/>
        </w:rPr>
        <w:t xml:space="preserve"> (1) Тези правила определят условията и реда за подбор на адвокати от Националния регистър за правна помощ и за организацията на дейността по предоставянето на правна помощ на непридружени малолетни или непълнолетни чужденци, които се намират на територията на Република България, търсещи или получили международна закрила </w:t>
      </w:r>
      <w:proofErr w:type="spellStart"/>
      <w:r>
        <w:rPr>
          <w:rFonts w:ascii="Times New Roman" w:eastAsia="Times New Roman" w:hAnsi="Times New Roman" w:cs="Times New Roman"/>
          <w:sz w:val="24"/>
          <w:szCs w:val="24"/>
          <w:lang w:eastAsia="bg-BG"/>
        </w:rPr>
        <w:t>/лица</w:t>
      </w:r>
      <w:proofErr w:type="spellEnd"/>
      <w:r>
        <w:rPr>
          <w:rFonts w:ascii="Times New Roman" w:eastAsia="Times New Roman" w:hAnsi="Times New Roman" w:cs="Times New Roman"/>
          <w:sz w:val="24"/>
          <w:szCs w:val="24"/>
          <w:lang w:eastAsia="bg-BG"/>
        </w:rPr>
        <w:t xml:space="preserve"> по чл. 25, ал. 1 от Закона за убежището и </w:t>
      </w:r>
      <w:proofErr w:type="spellStart"/>
      <w:r>
        <w:rPr>
          <w:rFonts w:ascii="Times New Roman" w:eastAsia="Times New Roman" w:hAnsi="Times New Roman" w:cs="Times New Roman"/>
          <w:sz w:val="24"/>
          <w:szCs w:val="24"/>
          <w:lang w:eastAsia="bg-BG"/>
        </w:rPr>
        <w:t>бежанците/</w:t>
      </w:r>
      <w:proofErr w:type="spellEnd"/>
      <w:r>
        <w:rPr>
          <w:rFonts w:ascii="Times New Roman" w:eastAsia="Times New Roman" w:hAnsi="Times New Roman" w:cs="Times New Roman"/>
          <w:sz w:val="24"/>
          <w:szCs w:val="24"/>
          <w:lang w:eastAsia="bg-BG"/>
        </w:rPr>
        <w:t>.</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w:t>
      </w:r>
      <w:r>
        <w:rPr>
          <w:rFonts w:ascii="Times New Roman" w:eastAsia="Times New Roman" w:hAnsi="Times New Roman" w:cs="Times New Roman"/>
          <w:sz w:val="24"/>
          <w:szCs w:val="24"/>
          <w:lang w:eastAsia="bg-BG"/>
        </w:rPr>
        <w:t xml:space="preserve"> Осигуряването на условия за получаване на ефективна правна помощ на лицата по чл. 25, ал. 1 от Закона за убежището и бежанците, в съответствие с принципа за гарантиране на  най – добрия интерес на детето, е обща цел, задължение и отговорност на Националното бюро за правна помощ и Държавната агенция за бежанците към МС.</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w:t>
      </w:r>
      <w:r>
        <w:rPr>
          <w:rFonts w:ascii="Times New Roman" w:eastAsia="Times New Roman" w:hAnsi="Times New Roman" w:cs="Times New Roman"/>
          <w:sz w:val="24"/>
          <w:szCs w:val="24"/>
          <w:lang w:eastAsia="bg-BG"/>
        </w:rPr>
        <w:t>. Настоящите правила конкретизират задълженията на Националното бюро за правна помощ и на адвокатите от Националния регистър за правна помощ, както и задълженията на Държавната агенция за бежанците към МС във връзка с  осигуряването на правна помощ на непридружени малолетни или непълнолетни чужденци, търсещи или получили международна закрила и прилагането на чл. 22, т. 8 от Закона за правната помощ  и чл. 25, ал. 1 от Закона за убежището и бежанците.</w:t>
      </w:r>
    </w:p>
    <w:p w:rsidR="00B062D8" w:rsidRDefault="00B062D8" w:rsidP="00B062D8">
      <w:pPr>
        <w:spacing w:before="100" w:beforeAutospacing="1" w:after="100" w:afterAutospacing="1"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ІІ. ПОДБОР НА АДВОКАТИ </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4</w:t>
      </w:r>
      <w:r>
        <w:rPr>
          <w:rFonts w:ascii="Times New Roman" w:eastAsia="Times New Roman" w:hAnsi="Times New Roman" w:cs="Times New Roman"/>
          <w:sz w:val="24"/>
          <w:szCs w:val="24"/>
          <w:lang w:eastAsia="bg-BG"/>
        </w:rPr>
        <w:t xml:space="preserve">. (1) Задължение на Националното бюро за правна помощ е да извърши подбора на адвокатите, които ще представляват непридружените деца-чужденци, търсещи международна закрила . </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Извършването на подбор цели да се определят адвокатите, чиято професионална квалификация и умения и лични качества отговарят в най-висока степен на изискванията за съответния вид правна помощ.</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 </w:t>
      </w:r>
      <w:r w:rsidR="00C4405E">
        <w:rPr>
          <w:rFonts w:ascii="Times New Roman" w:eastAsia="Times New Roman" w:hAnsi="Times New Roman" w:cs="Times New Roman"/>
          <w:sz w:val="24"/>
          <w:szCs w:val="24"/>
          <w:lang w:eastAsia="bg-BG"/>
        </w:rPr>
        <w:t>И</w:t>
      </w:r>
      <w:r>
        <w:rPr>
          <w:rFonts w:ascii="Times New Roman" w:eastAsia="Times New Roman" w:hAnsi="Times New Roman" w:cs="Times New Roman"/>
          <w:sz w:val="24"/>
          <w:szCs w:val="24"/>
          <w:lang w:eastAsia="bg-BG"/>
        </w:rPr>
        <w:t xml:space="preserve">збраните адвокати трябва да притежават необходимите правни познания и опит в областта на бежанското право, административното право и процес, да имат качества, гарантиращи ефективността на правната помощ-защита в максимална степен на правата и интересите на представлявания, подходящ подход към представляваните лица, отчитайки  техните особености и уязвимото положение, в което се намират-непознаване на езика, националната уредба и процедури, висок морал и отговорност при изпълнение на задълженията си. </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Подборът се извършва един път в рамките на календарната година , като срокът за подаването на документи се обявява на интернет страницата на бюрото и на интернет </w:t>
      </w:r>
      <w:r>
        <w:rPr>
          <w:rFonts w:ascii="Times New Roman" w:eastAsia="Times New Roman" w:hAnsi="Times New Roman" w:cs="Times New Roman"/>
          <w:sz w:val="24"/>
          <w:szCs w:val="24"/>
          <w:lang w:eastAsia="bg-BG"/>
        </w:rPr>
        <w:lastRenderedPageBreak/>
        <w:t>страницата на съответната адвокатска колегия по местонахождение на териториалното поделение на Държавната агенция за бежанците.</w:t>
      </w:r>
    </w:p>
    <w:p w:rsidR="00B062D8" w:rsidRDefault="00022BF9"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5</w:t>
      </w:r>
      <w:r w:rsidR="00B062D8">
        <w:rPr>
          <w:rFonts w:ascii="Times New Roman" w:eastAsia="Times New Roman" w:hAnsi="Times New Roman" w:cs="Times New Roman"/>
          <w:b/>
          <w:bCs/>
          <w:sz w:val="24"/>
          <w:szCs w:val="24"/>
          <w:lang w:eastAsia="bg-BG"/>
        </w:rPr>
        <w:t xml:space="preserve">. </w:t>
      </w:r>
      <w:r w:rsidR="00B062D8">
        <w:rPr>
          <w:rFonts w:ascii="Times New Roman" w:eastAsia="Times New Roman" w:hAnsi="Times New Roman" w:cs="Times New Roman"/>
          <w:sz w:val="24"/>
          <w:szCs w:val="24"/>
          <w:lang w:eastAsia="bg-BG"/>
        </w:rPr>
        <w:t>(1) Критериите за подбор се предлагат от Националното бюро за правна помощ   и се съгласуват с  Държавната агенция за бежанците към Министерски съвет.</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Задължителните  критерии за подбор са:</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а/</w:t>
      </w:r>
      <w:proofErr w:type="spellEnd"/>
      <w:r>
        <w:rPr>
          <w:rFonts w:ascii="Times New Roman" w:eastAsia="Times New Roman" w:hAnsi="Times New Roman" w:cs="Times New Roman"/>
          <w:sz w:val="24"/>
          <w:szCs w:val="24"/>
          <w:lang w:eastAsia="bg-BG"/>
        </w:rPr>
        <w:t xml:space="preserve"> справка от Националния регистър за правна помощ, от която е видно, че кандидатстващият адвокат е вписан в регистъра и не е заличен и заличаван през годините;</w:t>
      </w:r>
    </w:p>
    <w:p w:rsidR="00B062D8" w:rsidRDefault="00C4405E"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б</w:t>
      </w:r>
      <w:r w:rsidR="00B062D8">
        <w:rPr>
          <w:rFonts w:ascii="Times New Roman" w:eastAsia="Times New Roman" w:hAnsi="Times New Roman" w:cs="Times New Roman"/>
          <w:sz w:val="24"/>
          <w:szCs w:val="24"/>
          <w:lang w:eastAsia="bg-BG"/>
        </w:rPr>
        <w:t>/</w:t>
      </w:r>
      <w:proofErr w:type="spellEnd"/>
      <w:r w:rsidR="00B062D8">
        <w:rPr>
          <w:rFonts w:ascii="Times New Roman" w:eastAsia="Times New Roman" w:hAnsi="Times New Roman" w:cs="Times New Roman"/>
          <w:sz w:val="24"/>
          <w:szCs w:val="24"/>
          <w:lang w:eastAsia="bg-BG"/>
        </w:rPr>
        <w:t xml:space="preserve">  удостоверение от адвокатската колегия за липса на дисциплинарни производства или наложени дисциплинарни наказания;</w:t>
      </w:r>
    </w:p>
    <w:p w:rsidR="00B062D8" w:rsidRDefault="00C4405E"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в</w:t>
      </w:r>
      <w:r w:rsidR="00B062D8">
        <w:rPr>
          <w:rFonts w:ascii="Times New Roman" w:eastAsia="Times New Roman" w:hAnsi="Times New Roman" w:cs="Times New Roman"/>
          <w:sz w:val="24"/>
          <w:szCs w:val="24"/>
          <w:lang w:eastAsia="bg-BG"/>
        </w:rPr>
        <w:t>/</w:t>
      </w:r>
      <w:proofErr w:type="spellEnd"/>
      <w:r w:rsidR="00B062D8">
        <w:rPr>
          <w:rFonts w:ascii="Times New Roman" w:eastAsia="Times New Roman" w:hAnsi="Times New Roman" w:cs="Times New Roman"/>
          <w:sz w:val="24"/>
          <w:szCs w:val="24"/>
          <w:lang w:eastAsia="bg-BG"/>
        </w:rPr>
        <w:t xml:space="preserve"> декларация от адвоката, че е съгласен да представлява лицето по чл. 25, ал. 1 от ЗУБ за периода от неговата регистрация до навършване на пълнолетие или до възникването на някое от основанията за прекратяване на правомощията на адвоката изброени в </w:t>
      </w:r>
      <w:r>
        <w:rPr>
          <w:rFonts w:ascii="Times New Roman" w:eastAsia="Times New Roman" w:hAnsi="Times New Roman" w:cs="Times New Roman"/>
          <w:sz w:val="24"/>
          <w:szCs w:val="24"/>
          <w:lang w:eastAsia="bg-BG"/>
        </w:rPr>
        <w:t>Закона за убежището и бежанците.</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Препоръчителни критерии:</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а/</w:t>
      </w:r>
      <w:proofErr w:type="spellEnd"/>
      <w:r>
        <w:rPr>
          <w:rFonts w:ascii="Times New Roman" w:eastAsia="Times New Roman" w:hAnsi="Times New Roman" w:cs="Times New Roman"/>
          <w:sz w:val="24"/>
          <w:szCs w:val="24"/>
          <w:lang w:eastAsia="bg-BG"/>
        </w:rPr>
        <w:t xml:space="preserve"> Обучения по бежанско право, удостоверено със сертификат или друг документ от организацията-</w:t>
      </w:r>
      <w:proofErr w:type="spellStart"/>
      <w:r>
        <w:rPr>
          <w:rFonts w:ascii="Times New Roman" w:eastAsia="Times New Roman" w:hAnsi="Times New Roman" w:cs="Times New Roman"/>
          <w:sz w:val="24"/>
          <w:szCs w:val="24"/>
          <w:lang w:eastAsia="bg-BG"/>
        </w:rPr>
        <w:t>обучител</w:t>
      </w:r>
      <w:proofErr w:type="spellEnd"/>
      <w:r>
        <w:rPr>
          <w:rFonts w:ascii="Times New Roman" w:eastAsia="Times New Roman" w:hAnsi="Times New Roman" w:cs="Times New Roman"/>
          <w:sz w:val="24"/>
          <w:szCs w:val="24"/>
          <w:lang w:eastAsia="bg-BG"/>
        </w:rPr>
        <w:t xml:space="preserve">. </w:t>
      </w:r>
    </w:p>
    <w:p w:rsidR="00B062D8" w:rsidRDefault="00C4405E"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б</w:t>
      </w:r>
      <w:r w:rsidR="00B062D8">
        <w:rPr>
          <w:rFonts w:ascii="Times New Roman" w:eastAsia="Times New Roman" w:hAnsi="Times New Roman" w:cs="Times New Roman"/>
          <w:sz w:val="24"/>
          <w:szCs w:val="24"/>
          <w:lang w:eastAsia="bg-BG"/>
        </w:rPr>
        <w:t>/</w:t>
      </w:r>
      <w:proofErr w:type="spellEnd"/>
      <w:r w:rsidR="00B062D8">
        <w:rPr>
          <w:rFonts w:ascii="Times New Roman" w:eastAsia="Times New Roman" w:hAnsi="Times New Roman" w:cs="Times New Roman"/>
          <w:sz w:val="24"/>
          <w:szCs w:val="24"/>
          <w:lang w:eastAsia="bg-BG"/>
        </w:rPr>
        <w:t xml:space="preserve"> препоръки от държавни органи  и институции, неправителствени и международни организации и органи с предмет на дейност бежанско право.</w:t>
      </w:r>
    </w:p>
    <w:p w:rsidR="00B062D8" w:rsidRDefault="00022BF9" w:rsidP="00B062D8">
      <w:pPr>
        <w:spacing w:before="100" w:beforeAutospacing="1" w:after="100" w:afterAutospacing="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6</w:t>
      </w:r>
      <w:r w:rsidR="00B062D8">
        <w:rPr>
          <w:rFonts w:ascii="Times New Roman" w:eastAsia="Times New Roman" w:hAnsi="Times New Roman" w:cs="Times New Roman"/>
          <w:b/>
          <w:sz w:val="24"/>
          <w:szCs w:val="24"/>
          <w:lang w:eastAsia="bg-BG"/>
        </w:rPr>
        <w:t>.</w:t>
      </w:r>
      <w:r w:rsidR="00B062D8">
        <w:rPr>
          <w:rFonts w:ascii="Times New Roman" w:eastAsia="Times New Roman" w:hAnsi="Times New Roman" w:cs="Times New Roman"/>
          <w:sz w:val="24"/>
          <w:szCs w:val="24"/>
          <w:lang w:eastAsia="bg-BG"/>
        </w:rPr>
        <w:t xml:space="preserve"> (1) Изискуеми документи за кандидатстване:</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а/</w:t>
      </w:r>
      <w:proofErr w:type="spellEnd"/>
      <w:r>
        <w:rPr>
          <w:rFonts w:ascii="Times New Roman" w:eastAsia="Times New Roman" w:hAnsi="Times New Roman" w:cs="Times New Roman"/>
          <w:sz w:val="24"/>
          <w:szCs w:val="24"/>
          <w:lang w:eastAsia="bg-BG"/>
        </w:rPr>
        <w:t xml:space="preserve"> Заявление в свободен текст.</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б/</w:t>
      </w:r>
      <w:proofErr w:type="spellEnd"/>
      <w:r>
        <w:rPr>
          <w:rFonts w:ascii="Times New Roman" w:eastAsia="Times New Roman" w:hAnsi="Times New Roman" w:cs="Times New Roman"/>
          <w:sz w:val="24"/>
          <w:szCs w:val="24"/>
          <w:lang w:eastAsia="bg-BG"/>
        </w:rPr>
        <w:t xml:space="preserve"> Копие от адвокатска карта с положен стикер за текущата година;</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в/</w:t>
      </w:r>
      <w:proofErr w:type="spellEnd"/>
      <w:r>
        <w:rPr>
          <w:rFonts w:ascii="Times New Roman" w:eastAsia="Times New Roman" w:hAnsi="Times New Roman" w:cs="Times New Roman"/>
          <w:sz w:val="24"/>
          <w:szCs w:val="24"/>
          <w:lang w:eastAsia="bg-BG"/>
        </w:rPr>
        <w:t xml:space="preserve"> Автобиография с подробно посочване на професионален стаж и опит в областта на бежанското право </w:t>
      </w:r>
      <w:r w:rsidR="00022BF9">
        <w:rPr>
          <w:rFonts w:ascii="Times New Roman" w:eastAsia="Times New Roman" w:hAnsi="Times New Roman" w:cs="Times New Roman"/>
          <w:sz w:val="24"/>
          <w:szCs w:val="24"/>
          <w:lang w:eastAsia="bg-BG"/>
        </w:rPr>
        <w:t>и административното производство</w:t>
      </w:r>
      <w:r>
        <w:rPr>
          <w:rFonts w:ascii="Times New Roman" w:eastAsia="Times New Roman" w:hAnsi="Times New Roman" w:cs="Times New Roman"/>
          <w:sz w:val="24"/>
          <w:szCs w:val="24"/>
          <w:lang w:eastAsia="bg-BG"/>
        </w:rPr>
        <w:t>.</w:t>
      </w:r>
    </w:p>
    <w:p w:rsidR="00B062D8" w:rsidRDefault="00B062D8" w:rsidP="00B062D8">
      <w:pPr>
        <w:spacing w:before="100" w:beforeAutospacing="1" w:after="100" w:afterAutospacing="1"/>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sz w:val="24"/>
          <w:szCs w:val="24"/>
          <w:lang w:eastAsia="bg-BG"/>
        </w:rPr>
        <w:t>г/</w:t>
      </w:r>
      <w:proofErr w:type="spellEnd"/>
      <w:r>
        <w:rPr>
          <w:rFonts w:ascii="Times New Roman" w:eastAsia="Times New Roman" w:hAnsi="Times New Roman" w:cs="Times New Roman"/>
          <w:sz w:val="24"/>
          <w:szCs w:val="24"/>
          <w:lang w:eastAsia="bg-BG"/>
        </w:rPr>
        <w:t xml:space="preserve"> Копие от документи за придобита квалификация в областта на бежанското право, административното право и процес;</w:t>
      </w:r>
    </w:p>
    <w:p w:rsidR="00B062D8" w:rsidRDefault="00022BF9"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 7</w:t>
      </w:r>
      <w:r w:rsidR="00B062D8">
        <w:rPr>
          <w:rFonts w:ascii="Times New Roman" w:eastAsia="Times New Roman" w:hAnsi="Times New Roman" w:cs="Times New Roman"/>
          <w:b/>
          <w:bCs/>
          <w:sz w:val="24"/>
          <w:szCs w:val="24"/>
          <w:lang w:eastAsia="bg-BG"/>
        </w:rPr>
        <w:t>.</w:t>
      </w:r>
      <w:r w:rsidR="00B062D8">
        <w:rPr>
          <w:rFonts w:ascii="Times New Roman" w:eastAsia="Times New Roman" w:hAnsi="Times New Roman" w:cs="Times New Roman"/>
          <w:sz w:val="24"/>
          <w:szCs w:val="24"/>
          <w:lang w:eastAsia="bg-BG"/>
        </w:rPr>
        <w:t xml:space="preserve">  Обявяването на одобрения, от председателят на НБПП, списък с имената на избраните адвокати се извършва на интернет страницата на бюрото, както и на интернет страницата на съответната адвокатска колегия, чиито членове са избраните адвокати.  </w:t>
      </w:r>
      <w:bookmarkStart w:id="0" w:name="_Hlk504493407"/>
    </w:p>
    <w:bookmarkEnd w:id="0"/>
    <w:p w:rsidR="00B062D8" w:rsidRDefault="00B062D8" w:rsidP="00B062D8">
      <w:pPr>
        <w:spacing w:before="100" w:beforeAutospacing="1" w:after="100" w:afterAutospacing="1"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ІІІ.   ОРГАНИЗАЦИЯ НА ДЕЙНОСТТА ПО ПРЕДОСТАВЯНЕ НА ПРАВНА ПОМОЩ.</w:t>
      </w:r>
    </w:p>
    <w:p w:rsidR="00B062D8" w:rsidRDefault="00022BF9"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Чл. 8</w:t>
      </w:r>
      <w:r w:rsidR="00B062D8">
        <w:rPr>
          <w:rFonts w:ascii="Times New Roman" w:eastAsia="Times New Roman" w:hAnsi="Times New Roman" w:cs="Times New Roman"/>
          <w:b/>
          <w:sz w:val="24"/>
          <w:szCs w:val="24"/>
          <w:lang w:eastAsia="bg-BG"/>
        </w:rPr>
        <w:t>. (1)</w:t>
      </w:r>
      <w:r w:rsidR="00B062D8">
        <w:rPr>
          <w:rFonts w:ascii="Times New Roman" w:eastAsia="Times New Roman" w:hAnsi="Times New Roman" w:cs="Times New Roman"/>
          <w:sz w:val="24"/>
          <w:szCs w:val="24"/>
          <w:lang w:eastAsia="bg-BG"/>
        </w:rPr>
        <w:t xml:space="preserve"> Организацията по предоставяне на правната помощ се осъществява от Националното бюро за правна помощ по реда на Закона за правната помощ по искане на Държавната агенция за бежанците към МС .</w:t>
      </w:r>
    </w:p>
    <w:p w:rsidR="00022BF9"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(2)</w:t>
      </w:r>
      <w:r w:rsidR="00022BF9" w:rsidRPr="0010105B">
        <w:rPr>
          <w:rFonts w:ascii="Times New Roman" w:eastAsia="Times New Roman" w:hAnsi="Times New Roman" w:cs="Times New Roman"/>
          <w:b/>
          <w:sz w:val="24"/>
          <w:szCs w:val="24"/>
          <w:lang w:eastAsia="bg-BG"/>
        </w:rPr>
        <w:t xml:space="preserve"> </w:t>
      </w:r>
      <w:r w:rsidR="00852F57" w:rsidRPr="0010105B">
        <w:rPr>
          <w:rFonts w:ascii="Times New Roman" w:eastAsia="Times New Roman" w:hAnsi="Times New Roman" w:cs="Times New Roman"/>
          <w:sz w:val="24"/>
          <w:szCs w:val="24"/>
          <w:lang w:eastAsia="bg-BG"/>
        </w:rPr>
        <w:t>И</w:t>
      </w:r>
      <w:r w:rsidR="00022BF9" w:rsidRPr="0010105B">
        <w:rPr>
          <w:rFonts w:ascii="Times New Roman" w:eastAsia="Times New Roman" w:hAnsi="Times New Roman" w:cs="Times New Roman"/>
          <w:sz w:val="24"/>
          <w:szCs w:val="24"/>
          <w:lang w:eastAsia="bg-BG"/>
        </w:rPr>
        <w:t>скане</w:t>
      </w:r>
      <w:r w:rsidRPr="0010105B">
        <w:rPr>
          <w:rFonts w:ascii="Times New Roman" w:eastAsia="Times New Roman" w:hAnsi="Times New Roman" w:cs="Times New Roman"/>
          <w:sz w:val="24"/>
          <w:szCs w:val="24"/>
          <w:lang w:eastAsia="bg-BG"/>
        </w:rPr>
        <w:t xml:space="preserve"> </w:t>
      </w:r>
      <w:r w:rsidR="00022BF9" w:rsidRPr="0010105B">
        <w:rPr>
          <w:rFonts w:ascii="Times New Roman" w:eastAsia="Times New Roman" w:hAnsi="Times New Roman" w:cs="Times New Roman"/>
          <w:sz w:val="24"/>
          <w:szCs w:val="24"/>
          <w:lang w:eastAsia="bg-BG"/>
        </w:rPr>
        <w:t>от Директора или Началника на съответното териториално поделение на Държавна агенция за бежанците при Министерски съвет или упълномощено от него лице за необходимостта от правна помощ на лице по чл. 25 от ЗУБ</w:t>
      </w:r>
      <w:r w:rsidR="00852F57" w:rsidRPr="0010105B">
        <w:rPr>
          <w:rFonts w:ascii="Times New Roman" w:eastAsia="Times New Roman" w:hAnsi="Times New Roman" w:cs="Times New Roman"/>
          <w:sz w:val="24"/>
          <w:szCs w:val="24"/>
          <w:lang w:eastAsia="bg-BG"/>
        </w:rPr>
        <w:t xml:space="preserve"> постъпва в НБПП по ЕЕСПП, имейл или с пощенска пратка. След постъпване на искането</w:t>
      </w:r>
      <w:r w:rsidR="00022BF9" w:rsidRPr="0010105B">
        <w:rPr>
          <w:rFonts w:ascii="Times New Roman" w:eastAsia="Times New Roman" w:hAnsi="Times New Roman" w:cs="Times New Roman"/>
          <w:sz w:val="24"/>
          <w:szCs w:val="24"/>
          <w:lang w:eastAsia="bg-BG"/>
        </w:rPr>
        <w:t xml:space="preserve"> председателят на НБПП в </w:t>
      </w:r>
      <w:r w:rsidR="00C4405E" w:rsidRPr="0010105B">
        <w:rPr>
          <w:rFonts w:ascii="Times New Roman" w:eastAsia="Times New Roman" w:hAnsi="Times New Roman" w:cs="Times New Roman"/>
          <w:sz w:val="24"/>
          <w:szCs w:val="24"/>
          <w:lang w:eastAsia="bg-BG"/>
        </w:rPr>
        <w:t xml:space="preserve">разумен срок </w:t>
      </w:r>
      <w:r w:rsidR="00022BF9" w:rsidRPr="0010105B">
        <w:rPr>
          <w:rFonts w:ascii="Times New Roman" w:eastAsia="Times New Roman" w:hAnsi="Times New Roman" w:cs="Times New Roman"/>
          <w:sz w:val="24"/>
          <w:szCs w:val="24"/>
          <w:lang w:eastAsia="bg-BG"/>
        </w:rPr>
        <w:t>постановява решение</w:t>
      </w:r>
      <w:r w:rsidR="00852F57" w:rsidRPr="0010105B">
        <w:rPr>
          <w:rFonts w:ascii="Times New Roman" w:eastAsia="Times New Roman" w:hAnsi="Times New Roman" w:cs="Times New Roman"/>
          <w:sz w:val="24"/>
          <w:szCs w:val="24"/>
          <w:lang w:eastAsia="bg-BG"/>
        </w:rPr>
        <w:t xml:space="preserve"> за допускането на правна помощ и назначаването на адвокат от списъка по чл. 7  от настоящите правила, като се съобразява и се придържа към принципа на пропорционално разпределение.</w:t>
      </w:r>
    </w:p>
    <w:p w:rsidR="00852F57" w:rsidRPr="0010105B" w:rsidRDefault="00852F57" w:rsidP="00852F57">
      <w:pPr>
        <w:spacing w:before="100" w:beforeAutospacing="1" w:after="100" w:afterAutospacing="1"/>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 xml:space="preserve"> </w:t>
      </w:r>
      <w:r w:rsidR="00B062D8" w:rsidRPr="0010105B">
        <w:rPr>
          <w:rFonts w:ascii="Times New Roman" w:eastAsia="Times New Roman" w:hAnsi="Times New Roman" w:cs="Times New Roman"/>
          <w:b/>
          <w:sz w:val="24"/>
          <w:szCs w:val="24"/>
          <w:lang w:eastAsia="bg-BG"/>
        </w:rPr>
        <w:t>(3)</w:t>
      </w:r>
      <w:r w:rsidR="00B062D8" w:rsidRPr="0010105B">
        <w:rPr>
          <w:rFonts w:ascii="Times New Roman" w:eastAsia="Times New Roman" w:hAnsi="Times New Roman" w:cs="Times New Roman"/>
          <w:sz w:val="24"/>
          <w:szCs w:val="24"/>
          <w:lang w:eastAsia="bg-BG"/>
        </w:rPr>
        <w:t xml:space="preserve"> </w:t>
      </w:r>
      <w:r w:rsidRPr="0010105B">
        <w:rPr>
          <w:rFonts w:ascii="Times New Roman" w:eastAsia="Times New Roman" w:hAnsi="Times New Roman" w:cs="Times New Roman"/>
          <w:sz w:val="24"/>
          <w:szCs w:val="24"/>
          <w:lang w:eastAsia="bg-BG"/>
        </w:rPr>
        <w:t xml:space="preserve">НБПП изпраща решението по чл. 25 от ЗУБ </w:t>
      </w:r>
      <w:r w:rsidR="00C4405E" w:rsidRPr="0010105B">
        <w:rPr>
          <w:rFonts w:ascii="Times New Roman" w:eastAsia="Times New Roman" w:hAnsi="Times New Roman" w:cs="Times New Roman"/>
          <w:sz w:val="24"/>
          <w:szCs w:val="24"/>
          <w:lang w:eastAsia="bg-BG"/>
        </w:rPr>
        <w:t xml:space="preserve">на назначения адвокат и ДАБ </w:t>
      </w:r>
      <w:r w:rsidRPr="0010105B">
        <w:rPr>
          <w:rFonts w:ascii="Times New Roman" w:eastAsia="Times New Roman" w:hAnsi="Times New Roman" w:cs="Times New Roman"/>
          <w:sz w:val="24"/>
          <w:szCs w:val="24"/>
          <w:lang w:eastAsia="bg-BG"/>
        </w:rPr>
        <w:t xml:space="preserve">по ЕЕСПП или по </w:t>
      </w:r>
      <w:proofErr w:type="spellStart"/>
      <w:r w:rsidRPr="0010105B">
        <w:rPr>
          <w:rFonts w:ascii="Times New Roman" w:eastAsia="Times New Roman" w:hAnsi="Times New Roman" w:cs="Times New Roman"/>
          <w:sz w:val="24"/>
          <w:szCs w:val="24"/>
          <w:lang w:eastAsia="bg-BG"/>
        </w:rPr>
        <w:t>имейл</w:t>
      </w:r>
      <w:proofErr w:type="spellEnd"/>
      <w:r w:rsidR="00C4405E" w:rsidRPr="0010105B">
        <w:rPr>
          <w:rFonts w:ascii="Times New Roman" w:eastAsia="Times New Roman" w:hAnsi="Times New Roman" w:cs="Times New Roman"/>
          <w:sz w:val="24"/>
          <w:szCs w:val="24"/>
          <w:lang w:eastAsia="bg-BG"/>
        </w:rPr>
        <w:t>.</w:t>
      </w:r>
    </w:p>
    <w:p w:rsidR="00852F57" w:rsidRPr="0010105B" w:rsidRDefault="00852F57" w:rsidP="00852F57">
      <w:pPr>
        <w:spacing w:before="100" w:beforeAutospacing="1" w:after="100" w:afterAutospacing="1"/>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(4)</w:t>
      </w:r>
      <w:r w:rsidR="00735403" w:rsidRPr="0010105B">
        <w:rPr>
          <w:rFonts w:ascii="Times New Roman" w:eastAsia="Times New Roman" w:hAnsi="Times New Roman" w:cs="Times New Roman"/>
          <w:sz w:val="24"/>
          <w:szCs w:val="24"/>
          <w:lang w:eastAsia="bg-BG"/>
        </w:rPr>
        <w:t xml:space="preserve"> </w:t>
      </w:r>
      <w:r w:rsidR="008959AF" w:rsidRPr="0010105B">
        <w:rPr>
          <w:rFonts w:ascii="Times New Roman" w:eastAsia="Times New Roman" w:hAnsi="Times New Roman" w:cs="Times New Roman"/>
          <w:sz w:val="24"/>
          <w:szCs w:val="24"/>
          <w:lang w:eastAsia="bg-BG"/>
        </w:rPr>
        <w:t>Решението легитимира адвоката, като представител на малолетния или непълнолетен чужденец, търсещ или получил международна закрила, пред всички административни и съдебни органи.</w:t>
      </w:r>
    </w:p>
    <w:p w:rsidR="008959AF" w:rsidRPr="0010105B" w:rsidRDefault="008959A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
          <w:bCs/>
          <w:sz w:val="24"/>
          <w:szCs w:val="24"/>
          <w:lang w:eastAsia="bg-BG"/>
        </w:rPr>
        <w:t>Чл. 9</w:t>
      </w:r>
      <w:r w:rsidR="00B062D8" w:rsidRPr="0010105B">
        <w:rPr>
          <w:rFonts w:ascii="Times New Roman" w:eastAsia="Times New Roman" w:hAnsi="Times New Roman" w:cs="Times New Roman"/>
          <w:b/>
          <w:bCs/>
          <w:sz w:val="24"/>
          <w:szCs w:val="24"/>
          <w:lang w:eastAsia="bg-BG"/>
        </w:rPr>
        <w:t xml:space="preserve"> (1)</w:t>
      </w:r>
      <w:r w:rsidR="00B062D8" w:rsidRPr="0010105B">
        <w:rPr>
          <w:rFonts w:ascii="Times New Roman" w:eastAsia="Times New Roman" w:hAnsi="Times New Roman" w:cs="Times New Roman"/>
          <w:bCs/>
          <w:sz w:val="24"/>
          <w:szCs w:val="24"/>
          <w:lang w:eastAsia="bg-BG"/>
        </w:rPr>
        <w:t xml:space="preserve"> </w:t>
      </w:r>
      <w:r w:rsidRPr="0010105B">
        <w:rPr>
          <w:rFonts w:ascii="Times New Roman" w:eastAsia="Times New Roman" w:hAnsi="Times New Roman" w:cs="Times New Roman"/>
          <w:bCs/>
          <w:sz w:val="24"/>
          <w:szCs w:val="24"/>
          <w:lang w:eastAsia="bg-BG"/>
        </w:rPr>
        <w:t xml:space="preserve">Адвокатът няма право да отказва правна помощ и представителство за възложените му лица, освен ако явяването му за конкретното процедурно действие е препятствано по обективни причини, за което е длъжен незабавно да уведоми НБПП и да поиска отлагане и </w:t>
      </w:r>
      <w:proofErr w:type="spellStart"/>
      <w:r w:rsidRPr="0010105B">
        <w:rPr>
          <w:rFonts w:ascii="Times New Roman" w:eastAsia="Times New Roman" w:hAnsi="Times New Roman" w:cs="Times New Roman"/>
          <w:bCs/>
          <w:sz w:val="24"/>
          <w:szCs w:val="24"/>
          <w:lang w:eastAsia="bg-BG"/>
        </w:rPr>
        <w:t>пренасрочване</w:t>
      </w:r>
      <w:proofErr w:type="spellEnd"/>
      <w:r w:rsidRPr="0010105B">
        <w:rPr>
          <w:rFonts w:ascii="Times New Roman" w:eastAsia="Times New Roman" w:hAnsi="Times New Roman" w:cs="Times New Roman"/>
          <w:bCs/>
          <w:sz w:val="24"/>
          <w:szCs w:val="24"/>
          <w:lang w:eastAsia="bg-BG"/>
        </w:rPr>
        <w:t xml:space="preserve"> на конкретното действие за друга дата.</w:t>
      </w:r>
    </w:p>
    <w:p w:rsidR="00B062D8" w:rsidRPr="0010105B" w:rsidRDefault="008959A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 </w:t>
      </w:r>
      <w:r w:rsidR="00B062D8" w:rsidRPr="0010105B">
        <w:rPr>
          <w:rFonts w:ascii="Times New Roman" w:eastAsia="Times New Roman" w:hAnsi="Times New Roman" w:cs="Times New Roman"/>
          <w:b/>
          <w:bCs/>
          <w:sz w:val="24"/>
          <w:szCs w:val="24"/>
          <w:lang w:eastAsia="bg-BG"/>
        </w:rPr>
        <w:t xml:space="preserve">(2) </w:t>
      </w:r>
      <w:r w:rsidRPr="0010105B">
        <w:rPr>
          <w:rFonts w:ascii="Times New Roman" w:eastAsia="Times New Roman" w:hAnsi="Times New Roman" w:cs="Times New Roman"/>
          <w:bCs/>
          <w:sz w:val="24"/>
          <w:szCs w:val="24"/>
          <w:lang w:eastAsia="bg-BG"/>
        </w:rPr>
        <w:t>Адвокатът може да откаже правна помощ, когато са налице обективни причини от траен характер, които правят невъзможно изпълнение на задълженията му или при наличието на конфликт на интереси. В такива случаи адвокатът е длъжен да уведоми НБПП за възникналите обстоятелства и да поиска отлагане на съответните действия до определянето на друг адвокат.</w:t>
      </w:r>
    </w:p>
    <w:p w:rsidR="00B062D8" w:rsidRPr="0010105B" w:rsidRDefault="008959A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
          <w:bCs/>
          <w:sz w:val="24"/>
          <w:szCs w:val="24"/>
          <w:lang w:eastAsia="bg-BG"/>
        </w:rPr>
        <w:t>Чл. 10</w:t>
      </w:r>
      <w:r w:rsidR="00B062D8" w:rsidRPr="0010105B">
        <w:rPr>
          <w:rFonts w:ascii="Times New Roman" w:eastAsia="Times New Roman" w:hAnsi="Times New Roman" w:cs="Times New Roman"/>
          <w:bCs/>
          <w:sz w:val="24"/>
          <w:szCs w:val="24"/>
          <w:lang w:eastAsia="bg-BG"/>
        </w:rPr>
        <w:t xml:space="preserve">  При явяване на назначеният адвокат в съответното териториално поделение на Държавната агенция за бежанците при МС, същият носи освен адвокатска карта и копие от решението на председателя на НБПП, с което се легитимира.</w:t>
      </w:r>
    </w:p>
    <w:p w:rsidR="00B062D8" w:rsidRPr="0010105B" w:rsidRDefault="008959AF"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bCs/>
          <w:sz w:val="24"/>
          <w:szCs w:val="24"/>
          <w:lang w:eastAsia="bg-BG"/>
        </w:rPr>
        <w:t>Чл. 11</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sz w:val="24"/>
          <w:szCs w:val="24"/>
          <w:lang w:eastAsia="bg-BG"/>
        </w:rPr>
        <w:t>Държавната агенция за бежанците</w:t>
      </w:r>
      <w:r w:rsidR="00B062D8" w:rsidRPr="0010105B">
        <w:rPr>
          <w:rFonts w:ascii="Times New Roman" w:eastAsia="Times New Roman" w:hAnsi="Times New Roman" w:cs="Times New Roman"/>
          <w:bCs/>
          <w:sz w:val="24"/>
          <w:szCs w:val="24"/>
          <w:lang w:eastAsia="bg-BG"/>
        </w:rPr>
        <w:t xml:space="preserve"> осигурява преводач на адвоката п</w:t>
      </w:r>
      <w:r w:rsidR="00B062D8" w:rsidRPr="0010105B">
        <w:rPr>
          <w:rFonts w:ascii="Times New Roman" w:eastAsia="Times New Roman" w:hAnsi="Times New Roman" w:cs="Times New Roman"/>
          <w:sz w:val="24"/>
          <w:szCs w:val="24"/>
          <w:lang w:eastAsia="bg-BG"/>
        </w:rPr>
        <w:t xml:space="preserve">ри комуникациите му с представлявания, като преводачът е задължен да участва при провеждането на всяко процедурно действие или представителство пред съответните административни органи, в </w:t>
      </w:r>
      <w:proofErr w:type="spellStart"/>
      <w:r w:rsidR="00B062D8" w:rsidRPr="0010105B">
        <w:rPr>
          <w:rFonts w:ascii="Times New Roman" w:eastAsia="Times New Roman" w:hAnsi="Times New Roman" w:cs="Times New Roman"/>
          <w:sz w:val="24"/>
          <w:szCs w:val="24"/>
          <w:lang w:eastAsia="bg-BG"/>
        </w:rPr>
        <w:t>т.ч</w:t>
      </w:r>
      <w:proofErr w:type="spellEnd"/>
      <w:r w:rsidR="00B062D8" w:rsidRPr="0010105B">
        <w:rPr>
          <w:rFonts w:ascii="Times New Roman" w:eastAsia="Times New Roman" w:hAnsi="Times New Roman" w:cs="Times New Roman"/>
          <w:sz w:val="24"/>
          <w:szCs w:val="24"/>
          <w:lang w:eastAsia="bg-BG"/>
        </w:rPr>
        <w:t>. социални, здравни, образователни и други институции в България, и съдебни органи, което е гаранция з</w:t>
      </w:r>
      <w:r w:rsidR="00B062D8" w:rsidRPr="0010105B">
        <w:rPr>
          <w:rFonts w:ascii="Times New Roman" w:eastAsia="Times New Roman" w:hAnsi="Times New Roman" w:cs="Times New Roman"/>
          <w:bCs/>
          <w:sz w:val="24"/>
          <w:szCs w:val="24"/>
          <w:lang w:eastAsia="bg-BG"/>
        </w:rPr>
        <w:t xml:space="preserve">а осъществяването на ефективна и в максимална степен правна защита и представителство на лицата по чл. 25, ал. 1 от ЗУБ. </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0105B">
        <w:rPr>
          <w:rFonts w:ascii="Times New Roman" w:eastAsia="Times New Roman" w:hAnsi="Times New Roman" w:cs="Times New Roman"/>
          <w:b/>
          <w:bCs/>
          <w:sz w:val="24"/>
          <w:szCs w:val="24"/>
          <w:lang w:eastAsia="bg-BG"/>
        </w:rPr>
        <w:t xml:space="preserve">IV. ПРАВА И ЗАДЪЛЖЕНИЯ НА АДВОКАТИТЕ </w:t>
      </w:r>
    </w:p>
    <w:p w:rsidR="00B062D8" w:rsidRPr="0010105B" w:rsidRDefault="008959A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
          <w:bCs/>
          <w:sz w:val="24"/>
          <w:szCs w:val="24"/>
          <w:lang w:eastAsia="bg-BG"/>
        </w:rPr>
        <w:t>Чл. 12</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Cs/>
          <w:sz w:val="24"/>
          <w:szCs w:val="24"/>
          <w:lang w:eastAsia="bg-BG"/>
        </w:rPr>
        <w:t>(1) Адвокатът, назначен с решение на председателя на НБПП, за представител на непридружен малолетен или непълнолетен чужденец, търсещ или получил международна закрила, има следните правомощия и задължения:</w:t>
      </w:r>
    </w:p>
    <w:p w:rsidR="008959AF"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lastRenderedPageBreak/>
        <w:t xml:space="preserve">а /  </w:t>
      </w:r>
      <w:r w:rsidR="006411A2" w:rsidRPr="0010105B">
        <w:rPr>
          <w:rFonts w:ascii="Times New Roman" w:eastAsia="Times New Roman" w:hAnsi="Times New Roman" w:cs="Times New Roman"/>
          <w:bCs/>
          <w:sz w:val="24"/>
          <w:szCs w:val="24"/>
          <w:lang w:eastAsia="bg-BG"/>
        </w:rPr>
        <w:t xml:space="preserve">в разумен срок </w:t>
      </w:r>
      <w:r w:rsidR="008959AF" w:rsidRPr="0010105B">
        <w:rPr>
          <w:rFonts w:ascii="Times New Roman" w:eastAsia="Times New Roman" w:hAnsi="Times New Roman" w:cs="Times New Roman"/>
          <w:bCs/>
          <w:sz w:val="24"/>
          <w:szCs w:val="24"/>
          <w:lang w:eastAsia="bg-BG"/>
        </w:rPr>
        <w:t xml:space="preserve">след получаване на решението си за назначаване, </w:t>
      </w:r>
      <w:r w:rsidRPr="0010105B">
        <w:rPr>
          <w:rFonts w:ascii="Times New Roman" w:eastAsia="Times New Roman" w:hAnsi="Times New Roman" w:cs="Times New Roman"/>
          <w:bCs/>
          <w:sz w:val="24"/>
          <w:szCs w:val="24"/>
          <w:lang w:eastAsia="bg-BG"/>
        </w:rPr>
        <w:t>да</w:t>
      </w:r>
      <w:r w:rsidR="008959AF" w:rsidRPr="0010105B">
        <w:rPr>
          <w:rFonts w:ascii="Times New Roman" w:eastAsia="Times New Roman" w:hAnsi="Times New Roman" w:cs="Times New Roman"/>
          <w:bCs/>
          <w:sz w:val="24"/>
          <w:szCs w:val="24"/>
          <w:lang w:eastAsia="bg-BG"/>
        </w:rPr>
        <w:t xml:space="preserve"> уговори </w:t>
      </w:r>
      <w:r w:rsidR="006411A2" w:rsidRPr="0010105B">
        <w:rPr>
          <w:rFonts w:ascii="Times New Roman" w:eastAsia="Times New Roman" w:hAnsi="Times New Roman" w:cs="Times New Roman"/>
          <w:bCs/>
          <w:sz w:val="24"/>
          <w:szCs w:val="24"/>
          <w:lang w:eastAsia="bg-BG"/>
        </w:rPr>
        <w:t xml:space="preserve">по телефон или по електронна поща, </w:t>
      </w:r>
      <w:r w:rsidR="008959AF" w:rsidRPr="0010105B">
        <w:rPr>
          <w:rFonts w:ascii="Times New Roman" w:eastAsia="Times New Roman" w:hAnsi="Times New Roman" w:cs="Times New Roman"/>
          <w:bCs/>
          <w:sz w:val="24"/>
          <w:szCs w:val="24"/>
          <w:lang w:eastAsia="bg-BG"/>
        </w:rPr>
        <w:t>с интервюиращия орган от ДАБ дата, място и час за предварителна среща с детето;</w:t>
      </w:r>
    </w:p>
    <w:p w:rsidR="008959AF"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  </w:t>
      </w:r>
      <w:proofErr w:type="spellStart"/>
      <w:r w:rsidRPr="0010105B">
        <w:rPr>
          <w:rFonts w:ascii="Times New Roman" w:eastAsia="Times New Roman" w:hAnsi="Times New Roman" w:cs="Times New Roman"/>
          <w:bCs/>
          <w:sz w:val="24"/>
          <w:szCs w:val="24"/>
          <w:lang w:eastAsia="bg-BG"/>
        </w:rPr>
        <w:t>б</w:t>
      </w:r>
      <w:proofErr w:type="spellEnd"/>
      <w:r w:rsidRPr="0010105B">
        <w:rPr>
          <w:rFonts w:ascii="Times New Roman" w:eastAsia="Times New Roman" w:hAnsi="Times New Roman" w:cs="Times New Roman"/>
          <w:bCs/>
          <w:sz w:val="24"/>
          <w:szCs w:val="24"/>
          <w:lang w:eastAsia="bg-BG"/>
        </w:rPr>
        <w:t xml:space="preserve"> / да </w:t>
      </w:r>
      <w:r w:rsidR="008959AF" w:rsidRPr="0010105B">
        <w:rPr>
          <w:rFonts w:ascii="Times New Roman" w:eastAsia="Times New Roman" w:hAnsi="Times New Roman" w:cs="Times New Roman"/>
          <w:bCs/>
          <w:sz w:val="24"/>
          <w:szCs w:val="24"/>
          <w:lang w:eastAsia="bg-BG"/>
        </w:rPr>
        <w:t>изисква от интервюиращия орган да осигури присъствието на преводач при среща с детето;</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в / да се грижи за правните интереси на лицата по ал. 1, в съответствие с принципа за осигуряване най-добрия интерес на детето, на всеки етап от производствата по предоставяне на международна закрил, до тяхното приключване с влязло в сила решение;</w:t>
      </w:r>
    </w:p>
    <w:p w:rsidR="00233B8F"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г</w:t>
      </w:r>
      <w:proofErr w:type="spellEnd"/>
      <w:r w:rsidRPr="0010105B">
        <w:rPr>
          <w:rFonts w:ascii="Times New Roman" w:eastAsia="Times New Roman" w:hAnsi="Times New Roman" w:cs="Times New Roman"/>
          <w:bCs/>
          <w:sz w:val="24"/>
          <w:szCs w:val="24"/>
          <w:lang w:eastAsia="bg-BG"/>
        </w:rPr>
        <w:t xml:space="preserve"> / </w:t>
      </w:r>
      <w:r w:rsidR="00233B8F" w:rsidRPr="0010105B">
        <w:rPr>
          <w:rFonts w:ascii="Times New Roman" w:eastAsia="Times New Roman" w:hAnsi="Times New Roman" w:cs="Times New Roman"/>
          <w:bCs/>
          <w:sz w:val="24"/>
          <w:szCs w:val="24"/>
          <w:lang w:eastAsia="bg-BG"/>
        </w:rPr>
        <w:t>да проведе предварителна среща с детето, преди интервюто, която включва запознаване с детето и неговото лично досие, разясняване на производството по международна закрила, информиране на лицето за неговите права и задължения, за смисъла и последствията от личното интервю и как да се подготви за него, за други правни възможности в негов интерес, свързани с процедурите пред ДАБ, включително да го информира за правата му свързани с представителството и защитата му в случай, че навърши пълнолетие, преди да приключи производството пред ДАБ с влязло в сила решение;</w:t>
      </w:r>
    </w:p>
    <w:p w:rsidR="00233B8F" w:rsidRPr="0010105B" w:rsidRDefault="00233B8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д</w:t>
      </w:r>
      <w:proofErr w:type="spellEnd"/>
      <w:r w:rsidRPr="0010105B">
        <w:rPr>
          <w:rFonts w:ascii="Times New Roman" w:eastAsia="Times New Roman" w:hAnsi="Times New Roman" w:cs="Times New Roman"/>
          <w:bCs/>
          <w:sz w:val="24"/>
          <w:szCs w:val="24"/>
          <w:lang w:eastAsia="bg-BG"/>
        </w:rPr>
        <w:t xml:space="preserve">  / да присъства при провеждане на интервюто, като има право да задава въпроси и да излага съображения, свързани с молбата за закрила и с провеждането на административно производство;</w:t>
      </w:r>
    </w:p>
    <w:p w:rsidR="00233B8F" w:rsidRPr="0010105B" w:rsidRDefault="00233B8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е  / като представляващ детето да изготвя, подписва и подава молби за събиране на семейство, да получава разпореждания и решения на ДАБ, като при необходимост да изготвя писмено становище по тях;</w:t>
      </w:r>
    </w:p>
    <w:p w:rsidR="00B062D8" w:rsidRPr="0010105B" w:rsidRDefault="00233B8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ж</w:t>
      </w:r>
      <w:proofErr w:type="spellEnd"/>
      <w:r w:rsidRPr="0010105B">
        <w:rPr>
          <w:rFonts w:ascii="Times New Roman" w:eastAsia="Times New Roman" w:hAnsi="Times New Roman" w:cs="Times New Roman"/>
          <w:bCs/>
          <w:sz w:val="24"/>
          <w:szCs w:val="24"/>
          <w:lang w:eastAsia="bg-BG"/>
        </w:rPr>
        <w:t xml:space="preserve"> / да запознава представлявания с издадените от ДАБ индивидуални административни актове, по които е страна;</w:t>
      </w:r>
    </w:p>
    <w:p w:rsidR="00B062D8" w:rsidRPr="0010105B" w:rsidRDefault="00233B8F"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з</w:t>
      </w:r>
      <w:proofErr w:type="spellEnd"/>
      <w:r w:rsidR="00675140" w:rsidRPr="0010105B">
        <w:rPr>
          <w:rFonts w:ascii="Times New Roman" w:eastAsia="Times New Roman" w:hAnsi="Times New Roman" w:cs="Times New Roman"/>
          <w:bCs/>
          <w:sz w:val="24"/>
          <w:szCs w:val="24"/>
          <w:lang w:eastAsia="bg-BG"/>
        </w:rPr>
        <w:t xml:space="preserve"> </w:t>
      </w:r>
      <w:r w:rsidR="00B062D8" w:rsidRPr="0010105B">
        <w:rPr>
          <w:rFonts w:ascii="Times New Roman" w:eastAsia="Times New Roman" w:hAnsi="Times New Roman" w:cs="Times New Roman"/>
          <w:bCs/>
          <w:sz w:val="24"/>
          <w:szCs w:val="24"/>
          <w:lang w:eastAsia="bg-BG"/>
        </w:rPr>
        <w:t xml:space="preserve">/ при необходимост </w:t>
      </w:r>
      <w:r w:rsidR="00675140" w:rsidRPr="0010105B">
        <w:rPr>
          <w:rFonts w:ascii="Times New Roman" w:eastAsia="Times New Roman" w:hAnsi="Times New Roman" w:cs="Times New Roman"/>
          <w:bCs/>
          <w:sz w:val="24"/>
          <w:szCs w:val="24"/>
          <w:lang w:eastAsia="bg-BG"/>
        </w:rPr>
        <w:t>и наличие на основания да обжалва пред съответния орган</w:t>
      </w:r>
      <w:r w:rsidR="00B062D8" w:rsidRPr="0010105B">
        <w:rPr>
          <w:rFonts w:ascii="Times New Roman" w:eastAsia="Times New Roman" w:hAnsi="Times New Roman" w:cs="Times New Roman"/>
          <w:bCs/>
          <w:sz w:val="24"/>
          <w:szCs w:val="24"/>
          <w:lang w:eastAsia="bg-BG"/>
        </w:rPr>
        <w:t xml:space="preserve"> индивидуалните административни актове, които не са в интерес на представлявания;  </w:t>
      </w:r>
    </w:p>
    <w:p w:rsidR="00B062D8" w:rsidRPr="0010105B" w:rsidRDefault="00675140"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и</w:t>
      </w:r>
      <w:r w:rsidR="00B062D8" w:rsidRPr="0010105B">
        <w:rPr>
          <w:rFonts w:ascii="Times New Roman" w:eastAsia="Times New Roman" w:hAnsi="Times New Roman" w:cs="Times New Roman"/>
          <w:bCs/>
          <w:sz w:val="24"/>
          <w:szCs w:val="24"/>
          <w:lang w:eastAsia="bg-BG"/>
        </w:rPr>
        <w:t xml:space="preserve"> / да </w:t>
      </w:r>
      <w:r w:rsidRPr="0010105B">
        <w:rPr>
          <w:rFonts w:ascii="Times New Roman" w:eastAsia="Times New Roman" w:hAnsi="Times New Roman" w:cs="Times New Roman"/>
          <w:bCs/>
          <w:sz w:val="24"/>
          <w:szCs w:val="24"/>
          <w:lang w:eastAsia="bg-BG"/>
        </w:rPr>
        <w:t xml:space="preserve">представлява детето във всички производства пред ДАБ </w:t>
      </w:r>
      <w:r w:rsidR="00B062D8" w:rsidRPr="0010105B">
        <w:rPr>
          <w:rFonts w:ascii="Times New Roman" w:eastAsia="Times New Roman" w:hAnsi="Times New Roman" w:cs="Times New Roman"/>
          <w:bCs/>
          <w:sz w:val="24"/>
          <w:szCs w:val="24"/>
          <w:lang w:eastAsia="bg-BG"/>
        </w:rPr>
        <w:t>и съдебни органи;</w:t>
      </w:r>
    </w:p>
    <w:p w:rsidR="00675140" w:rsidRPr="0010105B" w:rsidRDefault="00675140"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й / да представлява детето и пред други административни органи – социални, здравни, образователни и други институции в България, като дава съгласие и подписва от негово име всички изискващи се от тези органи документи, които са в интерес на детето и касаят социалните, здравните и образователни права на детето, например: да подписва информирано съгласие, в случаите когато интервюиращия орган назначи експертиза за установяване възрастта на лицето; да подписва информирано съгласие за лечение на лицето; да подписва заявление за избор на личен лекар; да подписва декларации съгласие при постъпване в болнично заведение; да подписва заявление до съответното РУО за включване на детето в българската образователна система; да подписва документи до социалните служби за настаняване на детето в специализирана институция за предоставяне на социални услуги; за учредяване на </w:t>
      </w:r>
      <w:proofErr w:type="spellStart"/>
      <w:r w:rsidRPr="0010105B">
        <w:rPr>
          <w:rFonts w:ascii="Times New Roman" w:eastAsia="Times New Roman" w:hAnsi="Times New Roman" w:cs="Times New Roman"/>
          <w:bCs/>
          <w:sz w:val="24"/>
          <w:szCs w:val="24"/>
          <w:lang w:eastAsia="bg-BG"/>
        </w:rPr>
        <w:t>настойничество/попечителство</w:t>
      </w:r>
      <w:proofErr w:type="spellEnd"/>
      <w:r w:rsidRPr="0010105B">
        <w:rPr>
          <w:rFonts w:ascii="Times New Roman" w:eastAsia="Times New Roman" w:hAnsi="Times New Roman" w:cs="Times New Roman"/>
          <w:bCs/>
          <w:sz w:val="24"/>
          <w:szCs w:val="24"/>
          <w:lang w:eastAsia="bg-BG"/>
        </w:rPr>
        <w:t xml:space="preserve">; да дава съгласие и подписва съответните документи за участие на детето </w:t>
      </w:r>
      <w:r w:rsidR="00D77BB3" w:rsidRPr="0010105B">
        <w:rPr>
          <w:rFonts w:ascii="Times New Roman" w:eastAsia="Times New Roman" w:hAnsi="Times New Roman" w:cs="Times New Roman"/>
          <w:bCs/>
          <w:sz w:val="24"/>
          <w:szCs w:val="24"/>
          <w:lang w:eastAsia="bg-BG"/>
        </w:rPr>
        <w:t>в</w:t>
      </w:r>
      <w:r w:rsidRPr="0010105B">
        <w:rPr>
          <w:rFonts w:ascii="Times New Roman" w:eastAsia="Times New Roman" w:hAnsi="Times New Roman" w:cs="Times New Roman"/>
          <w:bCs/>
          <w:sz w:val="24"/>
          <w:szCs w:val="24"/>
          <w:lang w:eastAsia="bg-BG"/>
        </w:rPr>
        <w:t xml:space="preserve"> организирани мероприятия за деца извън центровете на ДАБ при </w:t>
      </w:r>
      <w:r w:rsidRPr="0010105B">
        <w:rPr>
          <w:rFonts w:ascii="Times New Roman" w:eastAsia="Times New Roman" w:hAnsi="Times New Roman" w:cs="Times New Roman"/>
          <w:bCs/>
          <w:sz w:val="24"/>
          <w:szCs w:val="24"/>
          <w:lang w:eastAsia="bg-BG"/>
        </w:rPr>
        <w:lastRenderedPageBreak/>
        <w:t>МС; да съдейства на лицето</w:t>
      </w:r>
      <w:r w:rsidR="00CE2038" w:rsidRPr="0010105B">
        <w:rPr>
          <w:rFonts w:ascii="Times New Roman" w:eastAsia="Times New Roman" w:hAnsi="Times New Roman" w:cs="Times New Roman"/>
          <w:bCs/>
          <w:sz w:val="24"/>
          <w:szCs w:val="24"/>
          <w:lang w:eastAsia="bg-BG"/>
        </w:rPr>
        <w:t>, след получаване на бежански или хуманитарен статут, за вписване в регистъра на населението – настаняване, адресна регистрация, издаване на лични документи и други.</w:t>
      </w:r>
    </w:p>
    <w:p w:rsidR="00CE2038" w:rsidRPr="0010105B" w:rsidRDefault="00CE203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к</w:t>
      </w:r>
      <w:proofErr w:type="spellEnd"/>
      <w:r w:rsidRPr="0010105B">
        <w:rPr>
          <w:rFonts w:ascii="Times New Roman" w:eastAsia="Times New Roman" w:hAnsi="Times New Roman" w:cs="Times New Roman"/>
          <w:bCs/>
          <w:sz w:val="24"/>
          <w:szCs w:val="24"/>
          <w:lang w:eastAsia="bg-BG"/>
        </w:rPr>
        <w:t xml:space="preserve"> / да представлява детето при отказ от закрила, пред съответните органи за връщане в страната на произход;</w:t>
      </w:r>
    </w:p>
    <w:p w:rsidR="00CE2038" w:rsidRPr="0010105B" w:rsidRDefault="00CE203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л</w:t>
      </w:r>
      <w:proofErr w:type="spellEnd"/>
      <w:r w:rsidRPr="0010105B">
        <w:rPr>
          <w:rFonts w:ascii="Times New Roman" w:eastAsia="Times New Roman" w:hAnsi="Times New Roman" w:cs="Times New Roman"/>
          <w:bCs/>
          <w:sz w:val="24"/>
          <w:szCs w:val="24"/>
          <w:lang w:eastAsia="bg-BG"/>
        </w:rPr>
        <w:t xml:space="preserve"> / назначеният от председателя на НБПП адвокат има право да изисква от служителите и органите на ДАБ при МС и от служителите на други административни органи и институции, както и от органите на съдебната власт  съдействие, при осъществяването на представителството и защитата на правата на децата, състоящо се в предоставяне на копия от документи по административните преписки и съдебните дела;  </w:t>
      </w:r>
    </w:p>
    <w:p w:rsidR="00CE2038" w:rsidRPr="0010105B" w:rsidRDefault="00CE203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м</w:t>
      </w:r>
      <w:proofErr w:type="spellEnd"/>
      <w:r w:rsidRPr="0010105B">
        <w:rPr>
          <w:rFonts w:ascii="Times New Roman" w:eastAsia="Times New Roman" w:hAnsi="Times New Roman" w:cs="Times New Roman"/>
          <w:bCs/>
          <w:sz w:val="24"/>
          <w:szCs w:val="24"/>
          <w:lang w:eastAsia="bg-BG"/>
        </w:rPr>
        <w:t xml:space="preserve"> / назначеният от председателя на НБПП адвокат</w:t>
      </w:r>
      <w:r w:rsidR="00EC34B8" w:rsidRPr="0010105B">
        <w:rPr>
          <w:rFonts w:ascii="Times New Roman" w:eastAsia="Times New Roman" w:hAnsi="Times New Roman" w:cs="Times New Roman"/>
          <w:bCs/>
          <w:sz w:val="24"/>
          <w:szCs w:val="24"/>
          <w:lang w:eastAsia="bg-BG"/>
        </w:rPr>
        <w:t xml:space="preserve"> има право да подава сигнали, в случай, че служители и органи на ДАБ при МС и служители на други административни органи възпрепятстват осъществяването на задълженията му за представителство и защита на децата. Сигналите се подават</w:t>
      </w:r>
      <w:r w:rsidR="00F672AB" w:rsidRPr="0010105B">
        <w:rPr>
          <w:rFonts w:ascii="Times New Roman" w:eastAsia="Times New Roman" w:hAnsi="Times New Roman" w:cs="Times New Roman"/>
          <w:bCs/>
          <w:sz w:val="24"/>
          <w:szCs w:val="24"/>
          <w:lang w:eastAsia="bg-BG"/>
        </w:rPr>
        <w:t xml:space="preserve"> до председателя на НБПП, до председателя на ДАБ при МС и до органи и организации, упражняващи </w:t>
      </w:r>
      <w:proofErr w:type="spellStart"/>
      <w:r w:rsidR="00F672AB" w:rsidRPr="0010105B">
        <w:rPr>
          <w:rFonts w:ascii="Times New Roman" w:eastAsia="Times New Roman" w:hAnsi="Times New Roman" w:cs="Times New Roman"/>
          <w:bCs/>
          <w:sz w:val="24"/>
          <w:szCs w:val="24"/>
          <w:lang w:eastAsia="bg-BG"/>
        </w:rPr>
        <w:t>мониторинг</w:t>
      </w:r>
      <w:proofErr w:type="spellEnd"/>
      <w:r w:rsidR="00F672AB" w:rsidRPr="0010105B">
        <w:rPr>
          <w:rFonts w:ascii="Times New Roman" w:eastAsia="Times New Roman" w:hAnsi="Times New Roman" w:cs="Times New Roman"/>
          <w:bCs/>
          <w:sz w:val="24"/>
          <w:szCs w:val="24"/>
          <w:lang w:eastAsia="bg-BG"/>
        </w:rPr>
        <w:t xml:space="preserve"> върху процедурите свързани с бежанците и в частност с лица по чл. 25 от ЗУБ.</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(2)</w:t>
      </w:r>
      <w:r w:rsidRPr="0010105B">
        <w:rPr>
          <w:rFonts w:ascii="Times New Roman" w:eastAsia="Times New Roman" w:hAnsi="Times New Roman" w:cs="Times New Roman"/>
          <w:b/>
          <w:sz w:val="24"/>
          <w:szCs w:val="24"/>
          <w:lang w:eastAsia="bg-BG"/>
        </w:rPr>
        <w:t xml:space="preserve"> </w:t>
      </w:r>
      <w:r w:rsidRPr="0010105B">
        <w:rPr>
          <w:rFonts w:ascii="Times New Roman" w:eastAsia="Times New Roman" w:hAnsi="Times New Roman" w:cs="Times New Roman"/>
          <w:sz w:val="24"/>
          <w:szCs w:val="24"/>
          <w:lang w:eastAsia="bg-BG"/>
        </w:rPr>
        <w:t xml:space="preserve">Адвокатът носи отговорност за представителството на лицата по ал. 1  по всички процедурни и производствени действия, проведени от служителите и органите на Държавната агенция за бежанците при МС до приключване на административната фаза на производството по ЗУБ с постановяването на индивидуален административен акт (решение) по молбата за международна закрила, включително при действията по връчването му, както и за процедурни и производствени действия  проведени от други административни органи и институции и органите на съдебната власт. </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 xml:space="preserve">(3) При обжалване на индивидуален административен акт пред съда адвокатът има право да подаде молба до съда да бъде назначен за процесуален представител на </w:t>
      </w:r>
      <w:r w:rsidRPr="0010105B">
        <w:rPr>
          <w:rFonts w:ascii="Times New Roman" w:eastAsia="Times New Roman" w:hAnsi="Times New Roman" w:cs="Times New Roman"/>
          <w:bCs/>
          <w:sz w:val="24"/>
          <w:szCs w:val="24"/>
          <w:lang w:eastAsia="bg-BG"/>
        </w:rPr>
        <w:t>непридружения малолетен или непълнолетен чужденец</w:t>
      </w:r>
      <w:r w:rsidRPr="0010105B">
        <w:rPr>
          <w:rFonts w:ascii="Times New Roman" w:eastAsia="Times New Roman" w:hAnsi="Times New Roman" w:cs="Times New Roman"/>
          <w:sz w:val="24"/>
          <w:szCs w:val="24"/>
          <w:lang w:eastAsia="bg-BG"/>
        </w:rPr>
        <w:t xml:space="preserve"> и в съдебната фаза, след декларирано от лицето съгласие.</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(4) Правомощията на адвоката се прекратяват по отношение на непридружения малолетен или непълнолетен чужденец във следните случаи:</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а/</w:t>
      </w:r>
      <w:proofErr w:type="spellEnd"/>
      <w:r w:rsidRPr="0010105B">
        <w:rPr>
          <w:rFonts w:ascii="Times New Roman" w:eastAsia="Times New Roman" w:hAnsi="Times New Roman" w:cs="Times New Roman"/>
          <w:bCs/>
          <w:sz w:val="24"/>
          <w:szCs w:val="24"/>
          <w:lang w:eastAsia="bg-BG"/>
        </w:rPr>
        <w:t xml:space="preserve"> с навършване на пълнолетие на лицето;</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б/</w:t>
      </w:r>
      <w:proofErr w:type="spellEnd"/>
      <w:r w:rsidRPr="0010105B">
        <w:rPr>
          <w:rFonts w:ascii="Times New Roman" w:eastAsia="Times New Roman" w:hAnsi="Times New Roman" w:cs="Times New Roman"/>
          <w:bCs/>
          <w:sz w:val="24"/>
          <w:szCs w:val="24"/>
          <w:lang w:eastAsia="bg-BG"/>
        </w:rPr>
        <w:t xml:space="preserve"> когато лицето се събере на територията на Република Българи с родител, настойник или попечител;</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в/</w:t>
      </w:r>
      <w:proofErr w:type="spellEnd"/>
      <w:r w:rsidRPr="0010105B">
        <w:rPr>
          <w:rFonts w:ascii="Times New Roman" w:eastAsia="Times New Roman" w:hAnsi="Times New Roman" w:cs="Times New Roman"/>
          <w:bCs/>
          <w:sz w:val="24"/>
          <w:szCs w:val="24"/>
          <w:lang w:eastAsia="bg-BG"/>
        </w:rPr>
        <w:t xml:space="preserve"> когато е получил особено представителство и грижа по реда на Семейния кодекс;</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г/</w:t>
      </w:r>
      <w:proofErr w:type="spellEnd"/>
      <w:r w:rsidRPr="0010105B">
        <w:rPr>
          <w:rFonts w:ascii="Times New Roman" w:eastAsia="Times New Roman" w:hAnsi="Times New Roman" w:cs="Times New Roman"/>
          <w:bCs/>
          <w:sz w:val="24"/>
          <w:szCs w:val="24"/>
          <w:lang w:eastAsia="bg-BG"/>
        </w:rPr>
        <w:t xml:space="preserve"> за когото е възникнало настойничество или попечителство по право по реда на Семейния кодекс;</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proofErr w:type="spellStart"/>
      <w:r w:rsidRPr="0010105B">
        <w:rPr>
          <w:rFonts w:ascii="Times New Roman" w:eastAsia="Times New Roman" w:hAnsi="Times New Roman" w:cs="Times New Roman"/>
          <w:bCs/>
          <w:sz w:val="24"/>
          <w:szCs w:val="24"/>
          <w:lang w:eastAsia="bg-BG"/>
        </w:rPr>
        <w:t>д/</w:t>
      </w:r>
      <w:proofErr w:type="spellEnd"/>
      <w:r w:rsidRPr="0010105B">
        <w:rPr>
          <w:rFonts w:ascii="Times New Roman" w:eastAsia="Times New Roman" w:hAnsi="Times New Roman" w:cs="Times New Roman"/>
          <w:bCs/>
          <w:sz w:val="24"/>
          <w:szCs w:val="24"/>
          <w:lang w:eastAsia="bg-BG"/>
        </w:rPr>
        <w:t xml:space="preserve"> когато е освободен с решение на председателя на НБПП поради конфликт на интереси с представляваното лице или поради наличието на обективни причини с траен характер, които правят невъзможно изпълнението на задълженията от страна на адвоката.</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b/>
          <w:bCs/>
          <w:sz w:val="24"/>
          <w:szCs w:val="24"/>
          <w:lang w:eastAsia="bg-BG"/>
        </w:rPr>
        <w:lastRenderedPageBreak/>
        <w:t>V</w:t>
      </w:r>
      <w:proofErr w:type="spellEnd"/>
      <w:r w:rsidRPr="0010105B">
        <w:rPr>
          <w:rFonts w:ascii="Times New Roman" w:eastAsia="Times New Roman" w:hAnsi="Times New Roman" w:cs="Times New Roman"/>
          <w:bCs/>
          <w:sz w:val="24"/>
          <w:szCs w:val="24"/>
          <w:lang w:eastAsia="bg-BG"/>
        </w:rPr>
        <w:t xml:space="preserve"> </w:t>
      </w:r>
      <w:r w:rsidRPr="0010105B">
        <w:rPr>
          <w:rFonts w:ascii="Times New Roman" w:eastAsia="Times New Roman" w:hAnsi="Times New Roman" w:cs="Times New Roman"/>
          <w:b/>
          <w:bCs/>
          <w:sz w:val="24"/>
          <w:szCs w:val="24"/>
          <w:lang w:eastAsia="bg-BG"/>
        </w:rPr>
        <w:t xml:space="preserve">. ОТЧИТАНЕ И ВЪЗНАГРАЖДЕНИЕ </w:t>
      </w:r>
    </w:p>
    <w:p w:rsidR="00B062D8" w:rsidRPr="0010105B" w:rsidRDefault="00BA6EA5"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
          <w:bCs/>
          <w:sz w:val="24"/>
          <w:szCs w:val="24"/>
          <w:lang w:eastAsia="bg-BG"/>
        </w:rPr>
        <w:t>Чл. 13</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Cs/>
          <w:sz w:val="24"/>
          <w:szCs w:val="24"/>
          <w:lang w:eastAsia="bg-BG"/>
        </w:rPr>
        <w:t xml:space="preserve">(1) </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Cs/>
          <w:sz w:val="24"/>
          <w:szCs w:val="24"/>
          <w:lang w:eastAsia="bg-BG"/>
        </w:rPr>
        <w:t>За предоставената правна помощ на</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Cs/>
          <w:sz w:val="24"/>
          <w:szCs w:val="24"/>
          <w:lang w:eastAsia="bg-BG"/>
        </w:rPr>
        <w:t>непридружения малолетен или непълнолетен чужденец, търсещ или получил закрила, адвокатът представя отчет по</w:t>
      </w:r>
      <w:r w:rsidR="00F672AB" w:rsidRPr="0010105B">
        <w:rPr>
          <w:rFonts w:ascii="Times New Roman" w:eastAsia="Times New Roman" w:hAnsi="Times New Roman" w:cs="Times New Roman"/>
          <w:bCs/>
          <w:sz w:val="24"/>
          <w:szCs w:val="24"/>
          <w:lang w:eastAsia="bg-BG"/>
        </w:rPr>
        <w:t xml:space="preserve"> общия ред, по</w:t>
      </w:r>
      <w:r w:rsidR="00B062D8" w:rsidRPr="0010105B">
        <w:rPr>
          <w:rFonts w:ascii="Times New Roman" w:eastAsia="Times New Roman" w:hAnsi="Times New Roman" w:cs="Times New Roman"/>
          <w:bCs/>
          <w:sz w:val="24"/>
          <w:szCs w:val="24"/>
          <w:lang w:eastAsia="bg-BG"/>
        </w:rPr>
        <w:t xml:space="preserve"> образец, одобрен </w:t>
      </w:r>
      <w:r w:rsidR="00F672AB" w:rsidRPr="0010105B">
        <w:rPr>
          <w:rFonts w:ascii="Times New Roman" w:eastAsia="Times New Roman" w:hAnsi="Times New Roman" w:cs="Times New Roman"/>
          <w:bCs/>
          <w:sz w:val="24"/>
          <w:szCs w:val="24"/>
          <w:lang w:eastAsia="bg-BG"/>
        </w:rPr>
        <w:t>с решение</w:t>
      </w:r>
      <w:r w:rsidR="00B062D8" w:rsidRPr="0010105B">
        <w:rPr>
          <w:rFonts w:ascii="Times New Roman" w:eastAsia="Times New Roman" w:hAnsi="Times New Roman" w:cs="Times New Roman"/>
          <w:bCs/>
          <w:sz w:val="24"/>
          <w:szCs w:val="24"/>
          <w:lang w:eastAsia="bg-BG"/>
        </w:rPr>
        <w:t xml:space="preserve"> </w:t>
      </w:r>
      <w:r w:rsidR="00F672AB" w:rsidRPr="0010105B">
        <w:rPr>
          <w:rFonts w:ascii="Times New Roman" w:eastAsia="Times New Roman" w:hAnsi="Times New Roman" w:cs="Times New Roman"/>
          <w:bCs/>
          <w:sz w:val="24"/>
          <w:szCs w:val="24"/>
          <w:lang w:eastAsia="bg-BG"/>
        </w:rPr>
        <w:t xml:space="preserve">на  </w:t>
      </w:r>
      <w:r w:rsidR="00B062D8" w:rsidRPr="0010105B">
        <w:rPr>
          <w:rFonts w:ascii="Times New Roman" w:eastAsia="Times New Roman" w:hAnsi="Times New Roman" w:cs="Times New Roman"/>
          <w:bCs/>
          <w:sz w:val="24"/>
          <w:szCs w:val="24"/>
          <w:lang w:eastAsia="bg-BG"/>
        </w:rPr>
        <w:t>Националното бюро за правна пом</w:t>
      </w:r>
      <w:r w:rsidR="00F672AB" w:rsidRPr="0010105B">
        <w:rPr>
          <w:rFonts w:ascii="Times New Roman" w:eastAsia="Times New Roman" w:hAnsi="Times New Roman" w:cs="Times New Roman"/>
          <w:bCs/>
          <w:sz w:val="24"/>
          <w:szCs w:val="24"/>
          <w:lang w:eastAsia="bg-BG"/>
        </w:rPr>
        <w:t>ощ</w:t>
      </w:r>
      <w:r w:rsidR="00B062D8" w:rsidRPr="0010105B">
        <w:rPr>
          <w:rFonts w:ascii="Times New Roman" w:eastAsia="Times New Roman" w:hAnsi="Times New Roman" w:cs="Times New Roman"/>
          <w:bCs/>
          <w:sz w:val="24"/>
          <w:szCs w:val="24"/>
          <w:lang w:eastAsia="bg-BG"/>
        </w:rPr>
        <w:t>.</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(2)  Отчетът се подава </w:t>
      </w:r>
      <w:r w:rsidR="00F672AB" w:rsidRPr="0010105B">
        <w:rPr>
          <w:rFonts w:ascii="Times New Roman" w:eastAsia="Times New Roman" w:hAnsi="Times New Roman" w:cs="Times New Roman"/>
          <w:bCs/>
          <w:sz w:val="24"/>
          <w:szCs w:val="24"/>
          <w:lang w:eastAsia="bg-BG"/>
        </w:rPr>
        <w:t>чрез ЕЕСПП до съответния адвокатски съвет</w:t>
      </w:r>
      <w:r w:rsidRPr="0010105B">
        <w:rPr>
          <w:rFonts w:ascii="Times New Roman" w:eastAsia="Times New Roman" w:hAnsi="Times New Roman" w:cs="Times New Roman"/>
          <w:bCs/>
          <w:sz w:val="24"/>
          <w:szCs w:val="24"/>
          <w:lang w:eastAsia="bg-BG"/>
        </w:rPr>
        <w:t xml:space="preserve">, който проверява отчета от формална страна </w:t>
      </w:r>
      <w:proofErr w:type="spellStart"/>
      <w:r w:rsidRPr="0010105B">
        <w:rPr>
          <w:rFonts w:ascii="Times New Roman" w:eastAsia="Times New Roman" w:hAnsi="Times New Roman" w:cs="Times New Roman"/>
          <w:bCs/>
          <w:sz w:val="24"/>
          <w:szCs w:val="24"/>
          <w:lang w:eastAsia="bg-BG"/>
        </w:rPr>
        <w:t>т.е</w:t>
      </w:r>
      <w:proofErr w:type="spellEnd"/>
      <w:r w:rsidRPr="0010105B">
        <w:rPr>
          <w:rFonts w:ascii="Times New Roman" w:eastAsia="Times New Roman" w:hAnsi="Times New Roman" w:cs="Times New Roman"/>
          <w:bCs/>
          <w:sz w:val="24"/>
          <w:szCs w:val="24"/>
          <w:lang w:eastAsia="bg-BG"/>
        </w:rPr>
        <w:t xml:space="preserve">. попълнени ли са всички реквизити, </w:t>
      </w:r>
      <w:proofErr w:type="spellStart"/>
      <w:r w:rsidRPr="0010105B">
        <w:rPr>
          <w:rFonts w:ascii="Times New Roman" w:eastAsia="Times New Roman" w:hAnsi="Times New Roman" w:cs="Times New Roman"/>
          <w:bCs/>
          <w:sz w:val="24"/>
          <w:szCs w:val="24"/>
          <w:lang w:eastAsia="bg-BG"/>
        </w:rPr>
        <w:t>комплектован</w:t>
      </w:r>
      <w:proofErr w:type="spellEnd"/>
      <w:r w:rsidRPr="0010105B">
        <w:rPr>
          <w:rFonts w:ascii="Times New Roman" w:eastAsia="Times New Roman" w:hAnsi="Times New Roman" w:cs="Times New Roman"/>
          <w:bCs/>
          <w:sz w:val="24"/>
          <w:szCs w:val="24"/>
          <w:lang w:eastAsia="bg-BG"/>
        </w:rPr>
        <w:t xml:space="preserve"> ли е със съответните документи и подписан ли е, след което</w:t>
      </w:r>
      <w:r w:rsidR="00F672AB" w:rsidRPr="0010105B">
        <w:rPr>
          <w:rFonts w:ascii="Times New Roman" w:eastAsia="Times New Roman" w:hAnsi="Times New Roman" w:cs="Times New Roman"/>
          <w:bCs/>
          <w:sz w:val="24"/>
          <w:szCs w:val="24"/>
          <w:lang w:eastAsia="bg-BG"/>
        </w:rPr>
        <w:t xml:space="preserve"> се</w:t>
      </w:r>
      <w:r w:rsidRPr="0010105B">
        <w:rPr>
          <w:rFonts w:ascii="Times New Roman" w:eastAsia="Times New Roman" w:hAnsi="Times New Roman" w:cs="Times New Roman"/>
          <w:bCs/>
          <w:sz w:val="24"/>
          <w:szCs w:val="24"/>
          <w:lang w:eastAsia="bg-BG"/>
        </w:rPr>
        <w:t xml:space="preserve"> заверява</w:t>
      </w:r>
      <w:r w:rsidR="00F672AB" w:rsidRPr="0010105B">
        <w:rPr>
          <w:rFonts w:ascii="Times New Roman" w:eastAsia="Times New Roman" w:hAnsi="Times New Roman" w:cs="Times New Roman"/>
          <w:bCs/>
          <w:sz w:val="24"/>
          <w:szCs w:val="24"/>
          <w:lang w:eastAsia="bg-BG"/>
        </w:rPr>
        <w:t>,</w:t>
      </w:r>
      <w:r w:rsidRPr="0010105B">
        <w:rPr>
          <w:rFonts w:ascii="Times New Roman" w:eastAsia="Times New Roman" w:hAnsi="Times New Roman" w:cs="Times New Roman"/>
          <w:bCs/>
          <w:sz w:val="24"/>
          <w:szCs w:val="24"/>
          <w:lang w:eastAsia="bg-BG"/>
        </w:rPr>
        <w:t xml:space="preserve"> като</w:t>
      </w:r>
      <w:r w:rsidR="00F672AB" w:rsidRPr="0010105B">
        <w:rPr>
          <w:rFonts w:ascii="Times New Roman" w:eastAsia="Times New Roman" w:hAnsi="Times New Roman" w:cs="Times New Roman"/>
          <w:bCs/>
          <w:sz w:val="24"/>
          <w:szCs w:val="24"/>
          <w:lang w:eastAsia="bg-BG"/>
        </w:rPr>
        <w:t xml:space="preserve"> се изготвя</w:t>
      </w:r>
      <w:r w:rsidRPr="0010105B">
        <w:rPr>
          <w:rFonts w:ascii="Times New Roman" w:eastAsia="Times New Roman" w:hAnsi="Times New Roman" w:cs="Times New Roman"/>
          <w:bCs/>
          <w:sz w:val="24"/>
          <w:szCs w:val="24"/>
          <w:lang w:eastAsia="bg-BG"/>
        </w:rPr>
        <w:t xml:space="preserve"> становище с подпис и печат от адвокатския съвет и предложение за размера на адвокатското възнаграждение.   </w:t>
      </w:r>
    </w:p>
    <w:p w:rsidR="00BA6EA5" w:rsidRPr="0010105B" w:rsidRDefault="00B062D8"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(3)  </w:t>
      </w:r>
      <w:r w:rsidR="00F672AB" w:rsidRPr="0010105B">
        <w:rPr>
          <w:rFonts w:ascii="Times New Roman" w:eastAsia="Times New Roman" w:hAnsi="Times New Roman" w:cs="Times New Roman"/>
          <w:bCs/>
          <w:sz w:val="24"/>
          <w:szCs w:val="24"/>
          <w:lang w:eastAsia="bg-BG"/>
        </w:rPr>
        <w:t xml:space="preserve">Към отчета се прилагат следните документи: искане от ДАБ; решение за назначаване на адвоката в качеството на представител на детето по чл. 25 от ЗУБ, издадено от председателя на НБПП; надлежно попълнена и оформена специална отчетна форма за представителство по чл. 25 ал. 3 т. 2 от ЗУБ – Приложение 1 </w:t>
      </w:r>
      <w:r w:rsidR="00BA6EA5" w:rsidRPr="0010105B">
        <w:rPr>
          <w:rFonts w:ascii="Times New Roman" w:eastAsia="Times New Roman" w:hAnsi="Times New Roman" w:cs="Times New Roman"/>
          <w:bCs/>
          <w:sz w:val="24"/>
          <w:szCs w:val="24"/>
          <w:lang w:eastAsia="bg-BG"/>
        </w:rPr>
        <w:t xml:space="preserve">от </w:t>
      </w:r>
      <w:r w:rsidR="00F672AB" w:rsidRPr="0010105B">
        <w:rPr>
          <w:rFonts w:ascii="Times New Roman" w:eastAsia="Times New Roman" w:hAnsi="Times New Roman" w:cs="Times New Roman"/>
          <w:bCs/>
          <w:sz w:val="24"/>
          <w:szCs w:val="24"/>
          <w:lang w:eastAsia="bg-BG"/>
        </w:rPr>
        <w:t>Указания за реда и условията за представителство от адвокат на лица по чл. 25 от ЗУБ и за отчитане и заплащане на осъществената от адвоката дейност</w:t>
      </w:r>
      <w:r w:rsidR="00BA6EA5" w:rsidRPr="0010105B">
        <w:rPr>
          <w:rFonts w:ascii="Times New Roman" w:eastAsia="Times New Roman" w:hAnsi="Times New Roman" w:cs="Times New Roman"/>
          <w:bCs/>
          <w:sz w:val="24"/>
          <w:szCs w:val="24"/>
          <w:lang w:eastAsia="bg-BG"/>
        </w:rPr>
        <w:t xml:space="preserve">, приети от НБПП с решение </w:t>
      </w:r>
      <w:proofErr w:type="spellStart"/>
      <w:r w:rsidR="00BA6EA5" w:rsidRPr="0010105B">
        <w:rPr>
          <w:rFonts w:ascii="Times New Roman" w:eastAsia="Times New Roman" w:hAnsi="Times New Roman" w:cs="Times New Roman"/>
          <w:bCs/>
          <w:sz w:val="24"/>
          <w:szCs w:val="24"/>
          <w:lang w:eastAsia="bg-BG"/>
        </w:rPr>
        <w:t>№</w:t>
      </w:r>
      <w:proofErr w:type="spellEnd"/>
      <w:r w:rsidR="00BA6EA5" w:rsidRPr="0010105B">
        <w:rPr>
          <w:rFonts w:ascii="Times New Roman" w:eastAsia="Times New Roman" w:hAnsi="Times New Roman" w:cs="Times New Roman"/>
          <w:bCs/>
          <w:sz w:val="24"/>
          <w:szCs w:val="24"/>
          <w:lang w:eastAsia="bg-BG"/>
        </w:rPr>
        <w:t xml:space="preserve"> 341 от </w:t>
      </w:r>
      <w:proofErr w:type="spellStart"/>
      <w:r w:rsidR="00BA6EA5" w:rsidRPr="0010105B">
        <w:rPr>
          <w:rFonts w:ascii="Times New Roman" w:eastAsia="Times New Roman" w:hAnsi="Times New Roman" w:cs="Times New Roman"/>
          <w:bCs/>
          <w:sz w:val="24"/>
          <w:szCs w:val="24"/>
          <w:lang w:eastAsia="bg-BG"/>
        </w:rPr>
        <w:t>02.11.2022</w:t>
      </w:r>
      <w:proofErr w:type="spellEnd"/>
      <w:r w:rsidR="00BA6EA5" w:rsidRPr="0010105B">
        <w:rPr>
          <w:rFonts w:ascii="Times New Roman" w:eastAsia="Times New Roman" w:hAnsi="Times New Roman" w:cs="Times New Roman"/>
          <w:bCs/>
          <w:sz w:val="24"/>
          <w:szCs w:val="24"/>
          <w:lang w:eastAsia="bg-BG"/>
        </w:rPr>
        <w:t xml:space="preserve"> година, с конкретно описание на извършената дейност, дата, място, час и подписи на съответните лица - представлявания, преводача и длъжностното лице от съответното териториално поделение на ДАБ, пред което е извършено действието или от длъжностното лице от съответния административен орган или институция, пред когото го представлява; ако има изготвени писмени становища, свързани с производствата по предоставяне на международна закрила на представляваното лице.</w:t>
      </w:r>
    </w:p>
    <w:p w:rsidR="00BA6EA5" w:rsidRPr="0010105B" w:rsidRDefault="00BA6EA5"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Чл. 14. (1) НБПП преценява дали извършената от адвоката дейност попада в обхвата на регламентираните и платими по реда на Наредбата за заплащане на правната помощ.</w:t>
      </w:r>
    </w:p>
    <w:p w:rsidR="00A06CFD" w:rsidRPr="0010105B" w:rsidRDefault="00BA6EA5"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(2)  </w:t>
      </w:r>
      <w:r w:rsidR="00A06CFD" w:rsidRPr="0010105B">
        <w:rPr>
          <w:rFonts w:ascii="Times New Roman" w:eastAsia="Times New Roman" w:hAnsi="Times New Roman" w:cs="Times New Roman"/>
          <w:bCs/>
          <w:sz w:val="24"/>
          <w:szCs w:val="24"/>
          <w:lang w:eastAsia="bg-BG"/>
        </w:rPr>
        <w:t>Не подлежат на заплащане молби до ДАБ или до други административни органи, както и срещи с представляваното лице, които имат уведомителен или информационен характер, или спомагат за осъществяването на същинските действия, регламентирани в Закона за убежището и бежанците и Наредбата за заплащане на правната помощ и свързани с представителството на лицето в производството пред ДАБ и другите административни органи.</w:t>
      </w:r>
    </w:p>
    <w:p w:rsidR="00BA6EA5" w:rsidRPr="0010105B" w:rsidRDefault="00A06CFD" w:rsidP="00B062D8">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0105B">
        <w:rPr>
          <w:rFonts w:ascii="Times New Roman" w:eastAsia="Times New Roman" w:hAnsi="Times New Roman" w:cs="Times New Roman"/>
          <w:bCs/>
          <w:sz w:val="24"/>
          <w:szCs w:val="24"/>
          <w:lang w:eastAsia="bg-BG"/>
        </w:rPr>
        <w:t xml:space="preserve"> Чл. 15. Адвокатът отчита с един отчет дадените от него пет информирани съгласия пред административните органи и за същите се заплаща еднократно адвокатско възнаграждение в общ размер на 50 лева. Дадените информирани съгласия могат да бъдат за едни и същи или различни дейности.</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 </w:t>
      </w:r>
      <w:proofErr w:type="spellStart"/>
      <w:r w:rsidRPr="0010105B">
        <w:rPr>
          <w:rFonts w:ascii="Times New Roman" w:eastAsia="Times New Roman" w:hAnsi="Times New Roman" w:cs="Times New Roman"/>
          <w:b/>
          <w:bCs/>
          <w:sz w:val="24"/>
          <w:szCs w:val="24"/>
          <w:lang w:eastAsia="bg-BG"/>
        </w:rPr>
        <w:t>Чл.1</w:t>
      </w:r>
      <w:r w:rsidR="00A06CFD" w:rsidRPr="0010105B">
        <w:rPr>
          <w:rFonts w:ascii="Times New Roman" w:eastAsia="Times New Roman" w:hAnsi="Times New Roman" w:cs="Times New Roman"/>
          <w:b/>
          <w:bCs/>
          <w:sz w:val="24"/>
          <w:szCs w:val="24"/>
          <w:lang w:eastAsia="bg-BG"/>
        </w:rPr>
        <w:t>6</w:t>
      </w:r>
      <w:proofErr w:type="spellEnd"/>
      <w:r w:rsidRPr="0010105B">
        <w:rPr>
          <w:rFonts w:ascii="Times New Roman" w:eastAsia="Times New Roman" w:hAnsi="Times New Roman" w:cs="Times New Roman"/>
          <w:b/>
          <w:bCs/>
          <w:sz w:val="24"/>
          <w:szCs w:val="24"/>
          <w:lang w:eastAsia="bg-BG"/>
        </w:rPr>
        <w:t xml:space="preserve">. </w:t>
      </w:r>
      <w:r w:rsidRPr="0010105B">
        <w:rPr>
          <w:rFonts w:ascii="Times New Roman" w:eastAsia="Times New Roman" w:hAnsi="Times New Roman" w:cs="Times New Roman"/>
          <w:sz w:val="24"/>
          <w:szCs w:val="24"/>
          <w:lang w:eastAsia="bg-BG"/>
        </w:rPr>
        <w:t>Възнаграждението за предоставената правна помощ се определя съобразно</w:t>
      </w:r>
      <w:r w:rsidR="00A06CFD" w:rsidRPr="0010105B">
        <w:rPr>
          <w:rFonts w:ascii="Times New Roman" w:eastAsia="Times New Roman" w:hAnsi="Times New Roman" w:cs="Times New Roman"/>
          <w:sz w:val="24"/>
          <w:szCs w:val="24"/>
          <w:lang w:eastAsia="bg-BG"/>
        </w:rPr>
        <w:t xml:space="preserve"> чл. </w:t>
      </w:r>
      <w:proofErr w:type="spellStart"/>
      <w:r w:rsidR="00A06CFD" w:rsidRPr="0010105B">
        <w:rPr>
          <w:rFonts w:ascii="Times New Roman" w:eastAsia="Times New Roman" w:hAnsi="Times New Roman" w:cs="Times New Roman"/>
          <w:sz w:val="24"/>
          <w:szCs w:val="24"/>
          <w:lang w:eastAsia="bg-BG"/>
        </w:rPr>
        <w:t>27м</w:t>
      </w:r>
      <w:proofErr w:type="spellEnd"/>
      <w:r w:rsidR="00A06CFD" w:rsidRPr="0010105B">
        <w:rPr>
          <w:rFonts w:ascii="Times New Roman" w:eastAsia="Times New Roman" w:hAnsi="Times New Roman" w:cs="Times New Roman"/>
          <w:sz w:val="24"/>
          <w:szCs w:val="24"/>
          <w:lang w:eastAsia="bg-BG"/>
        </w:rPr>
        <w:t xml:space="preserve"> от</w:t>
      </w:r>
      <w:r w:rsidRPr="0010105B">
        <w:rPr>
          <w:rFonts w:ascii="Times New Roman" w:eastAsia="Times New Roman" w:hAnsi="Times New Roman" w:cs="Times New Roman"/>
          <w:sz w:val="24"/>
          <w:szCs w:val="24"/>
          <w:lang w:eastAsia="bg-BG"/>
        </w:rPr>
        <w:t xml:space="preserve"> Наредбата за заплащането на правната помощ .</w:t>
      </w:r>
    </w:p>
    <w:p w:rsidR="00A06CFD" w:rsidRPr="0010105B" w:rsidRDefault="00A06CFD"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 xml:space="preserve">Чл. 17. За неуредените в чл. </w:t>
      </w:r>
      <w:proofErr w:type="spellStart"/>
      <w:r w:rsidRPr="0010105B">
        <w:rPr>
          <w:rFonts w:ascii="Times New Roman" w:eastAsia="Times New Roman" w:hAnsi="Times New Roman" w:cs="Times New Roman"/>
          <w:sz w:val="24"/>
          <w:szCs w:val="24"/>
          <w:lang w:eastAsia="bg-BG"/>
        </w:rPr>
        <w:t>27м</w:t>
      </w:r>
      <w:proofErr w:type="spellEnd"/>
      <w:r w:rsidRPr="0010105B">
        <w:rPr>
          <w:rFonts w:ascii="Times New Roman" w:eastAsia="Times New Roman" w:hAnsi="Times New Roman" w:cs="Times New Roman"/>
          <w:sz w:val="24"/>
          <w:szCs w:val="24"/>
          <w:lang w:eastAsia="bg-BG"/>
        </w:rPr>
        <w:t xml:space="preserve"> от Наредбата за заплащане на правната помощ дейности се прилагат по аналогия други разпоредби от наредбата: </w:t>
      </w:r>
    </w:p>
    <w:p w:rsidR="00A06CFD" w:rsidRPr="0010105B" w:rsidRDefault="00CF1A1E"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sz w:val="24"/>
          <w:szCs w:val="24"/>
          <w:lang w:eastAsia="bg-BG"/>
        </w:rPr>
        <w:t>а/</w:t>
      </w:r>
      <w:proofErr w:type="spellEnd"/>
      <w:r w:rsidRPr="0010105B">
        <w:rPr>
          <w:rFonts w:ascii="Times New Roman" w:eastAsia="Times New Roman" w:hAnsi="Times New Roman" w:cs="Times New Roman"/>
          <w:sz w:val="24"/>
          <w:szCs w:val="24"/>
          <w:lang w:eastAsia="bg-BG"/>
        </w:rPr>
        <w:t xml:space="preserve"> </w:t>
      </w:r>
      <w:r w:rsidR="00A06CFD" w:rsidRPr="0010105B">
        <w:rPr>
          <w:rFonts w:ascii="Times New Roman" w:eastAsia="Times New Roman" w:hAnsi="Times New Roman" w:cs="Times New Roman"/>
          <w:sz w:val="24"/>
          <w:szCs w:val="24"/>
          <w:lang w:eastAsia="bg-BG"/>
        </w:rPr>
        <w:t xml:space="preserve">за провеждане на предварителна среща с лицето, която по същество е запознаване с лицето и неговото досие, разясняване на производството за международна закрила, консултация на същото за неговите права и задължения, за смисъла и последствията от </w:t>
      </w:r>
      <w:r w:rsidR="00A06CFD" w:rsidRPr="0010105B">
        <w:rPr>
          <w:rFonts w:ascii="Times New Roman" w:eastAsia="Times New Roman" w:hAnsi="Times New Roman" w:cs="Times New Roman"/>
          <w:sz w:val="24"/>
          <w:szCs w:val="24"/>
          <w:lang w:eastAsia="bg-BG"/>
        </w:rPr>
        <w:lastRenderedPageBreak/>
        <w:t>личното интервю и как да се подготви за него, за други правни възможности в негов интерес, свързани с процедурите пред ДАБ, се прилага по аналогия чл. 13 т. 1 от НЗПП;</w:t>
      </w:r>
    </w:p>
    <w:p w:rsidR="00A06CFD" w:rsidRPr="0010105B" w:rsidRDefault="00CF1A1E"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sz w:val="24"/>
          <w:szCs w:val="24"/>
          <w:lang w:eastAsia="bg-BG"/>
        </w:rPr>
        <w:t>б/</w:t>
      </w:r>
      <w:proofErr w:type="spellEnd"/>
      <w:r w:rsidRPr="0010105B">
        <w:rPr>
          <w:rFonts w:ascii="Times New Roman" w:eastAsia="Times New Roman" w:hAnsi="Times New Roman" w:cs="Times New Roman"/>
          <w:sz w:val="24"/>
          <w:szCs w:val="24"/>
          <w:lang w:eastAsia="bg-BG"/>
        </w:rPr>
        <w:t xml:space="preserve"> за изготвяне на писмено становище или молба, касаещи правата на детето, което е извън обхвата на регламентираните в чл. </w:t>
      </w:r>
      <w:proofErr w:type="spellStart"/>
      <w:r w:rsidRPr="0010105B">
        <w:rPr>
          <w:rFonts w:ascii="Times New Roman" w:eastAsia="Times New Roman" w:hAnsi="Times New Roman" w:cs="Times New Roman"/>
          <w:sz w:val="24"/>
          <w:szCs w:val="24"/>
          <w:lang w:eastAsia="bg-BG"/>
        </w:rPr>
        <w:t>27м</w:t>
      </w:r>
      <w:proofErr w:type="spellEnd"/>
      <w:r w:rsidRPr="0010105B">
        <w:rPr>
          <w:rFonts w:ascii="Times New Roman" w:eastAsia="Times New Roman" w:hAnsi="Times New Roman" w:cs="Times New Roman"/>
          <w:sz w:val="24"/>
          <w:szCs w:val="24"/>
          <w:lang w:eastAsia="bg-BG"/>
        </w:rPr>
        <w:t xml:space="preserve"> от НЗПП дейности, по аналогия се прилага чл. 13 т. 2 от НЗПП;</w:t>
      </w:r>
    </w:p>
    <w:p w:rsidR="00CF1A1E" w:rsidRPr="0010105B" w:rsidRDefault="00CF1A1E"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sz w:val="24"/>
          <w:szCs w:val="24"/>
          <w:lang w:eastAsia="bg-BG"/>
        </w:rPr>
        <w:t>в/</w:t>
      </w:r>
      <w:proofErr w:type="spellEnd"/>
      <w:r w:rsidRPr="0010105B">
        <w:rPr>
          <w:rFonts w:ascii="Times New Roman" w:eastAsia="Times New Roman" w:hAnsi="Times New Roman" w:cs="Times New Roman"/>
          <w:sz w:val="24"/>
          <w:szCs w:val="24"/>
          <w:lang w:eastAsia="bg-BG"/>
        </w:rPr>
        <w:t xml:space="preserve"> за изготвяне на жалба срещу индивидуален административен акт на председателя на ДАБ се заплаща отделно възнаграждение, което се определя по чл. </w:t>
      </w:r>
      <w:proofErr w:type="spellStart"/>
      <w:r w:rsidRPr="0010105B">
        <w:rPr>
          <w:rFonts w:ascii="Times New Roman" w:eastAsia="Times New Roman" w:hAnsi="Times New Roman" w:cs="Times New Roman"/>
          <w:sz w:val="24"/>
          <w:szCs w:val="24"/>
          <w:lang w:eastAsia="bg-BG"/>
        </w:rPr>
        <w:t>25а</w:t>
      </w:r>
      <w:proofErr w:type="spellEnd"/>
      <w:r w:rsidRPr="0010105B">
        <w:rPr>
          <w:rFonts w:ascii="Times New Roman" w:eastAsia="Times New Roman" w:hAnsi="Times New Roman" w:cs="Times New Roman"/>
          <w:sz w:val="24"/>
          <w:szCs w:val="24"/>
          <w:lang w:eastAsia="bg-BG"/>
        </w:rPr>
        <w:t xml:space="preserve"> ал. 3 от НЗПП, само ако адвокатът не продължи представителството пред съда по образуваното въз основа на жалбата административно дело;</w:t>
      </w:r>
    </w:p>
    <w:p w:rsidR="00CF1A1E" w:rsidRPr="0010105B" w:rsidRDefault="00CF1A1E"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sz w:val="24"/>
          <w:szCs w:val="24"/>
          <w:lang w:eastAsia="bg-BG"/>
        </w:rPr>
        <w:t>г/</w:t>
      </w:r>
      <w:proofErr w:type="spellEnd"/>
      <w:r w:rsidRPr="0010105B">
        <w:rPr>
          <w:rFonts w:ascii="Times New Roman" w:eastAsia="Times New Roman" w:hAnsi="Times New Roman" w:cs="Times New Roman"/>
          <w:sz w:val="24"/>
          <w:szCs w:val="24"/>
          <w:lang w:eastAsia="bg-BG"/>
        </w:rPr>
        <w:t xml:space="preserve"> при обжалване и представителство пред съда на адвоката се заплаща възнаграждение по чл. 24 от НЗПП;</w:t>
      </w:r>
    </w:p>
    <w:p w:rsidR="00CF1A1E" w:rsidRPr="0010105B" w:rsidRDefault="00CF1A1E"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sz w:val="24"/>
          <w:szCs w:val="24"/>
          <w:lang w:eastAsia="bg-BG"/>
        </w:rPr>
        <w:t>д/</w:t>
      </w:r>
      <w:proofErr w:type="spellEnd"/>
      <w:r w:rsidRPr="0010105B">
        <w:rPr>
          <w:rFonts w:ascii="Times New Roman" w:eastAsia="Times New Roman" w:hAnsi="Times New Roman" w:cs="Times New Roman"/>
          <w:sz w:val="24"/>
          <w:szCs w:val="24"/>
          <w:lang w:eastAsia="bg-BG"/>
        </w:rPr>
        <w:t xml:space="preserve"> за процесуално представителство по </w:t>
      </w:r>
      <w:proofErr w:type="spellStart"/>
      <w:r w:rsidRPr="0010105B">
        <w:rPr>
          <w:rFonts w:ascii="Times New Roman" w:eastAsia="Times New Roman" w:hAnsi="Times New Roman" w:cs="Times New Roman"/>
          <w:sz w:val="24"/>
          <w:szCs w:val="24"/>
          <w:lang w:eastAsia="bg-BG"/>
        </w:rPr>
        <w:t>досъдебно</w:t>
      </w:r>
      <w:proofErr w:type="spellEnd"/>
      <w:r w:rsidRPr="0010105B">
        <w:rPr>
          <w:rFonts w:ascii="Times New Roman" w:eastAsia="Times New Roman" w:hAnsi="Times New Roman" w:cs="Times New Roman"/>
          <w:sz w:val="24"/>
          <w:szCs w:val="24"/>
          <w:lang w:eastAsia="bg-BG"/>
        </w:rPr>
        <w:t xml:space="preserve"> или съдебно производство, извършената дейност се отчита и заплаща по общия ред, като в зависимост от вида и предмета на делото се прилага съответната разпоредба от НЗПП и определеното в нея адвокатско възнаграждение.</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bCs/>
          <w:sz w:val="24"/>
          <w:szCs w:val="24"/>
          <w:lang w:eastAsia="bg-BG"/>
        </w:rPr>
        <w:t>VІ.  ОБУЧЕНИЕ И КВАЛИФИКАЦИЯ</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b/>
          <w:bCs/>
          <w:sz w:val="24"/>
          <w:szCs w:val="24"/>
          <w:lang w:eastAsia="bg-BG"/>
        </w:rPr>
        <w:t>Чл.1</w:t>
      </w:r>
      <w:r w:rsidR="00CF1A1E" w:rsidRPr="0010105B">
        <w:rPr>
          <w:rFonts w:ascii="Times New Roman" w:eastAsia="Times New Roman" w:hAnsi="Times New Roman" w:cs="Times New Roman"/>
          <w:b/>
          <w:bCs/>
          <w:sz w:val="24"/>
          <w:szCs w:val="24"/>
          <w:lang w:eastAsia="bg-BG"/>
        </w:rPr>
        <w:t>8</w:t>
      </w:r>
      <w:proofErr w:type="spellEnd"/>
      <w:r w:rsidRPr="0010105B">
        <w:rPr>
          <w:rFonts w:ascii="Times New Roman" w:eastAsia="Times New Roman" w:hAnsi="Times New Roman" w:cs="Times New Roman"/>
          <w:b/>
          <w:bCs/>
          <w:sz w:val="24"/>
          <w:szCs w:val="24"/>
          <w:lang w:eastAsia="bg-BG"/>
        </w:rPr>
        <w:t xml:space="preserve">. </w:t>
      </w:r>
      <w:r w:rsidRPr="0010105B">
        <w:rPr>
          <w:rFonts w:ascii="Times New Roman" w:eastAsia="Times New Roman" w:hAnsi="Times New Roman" w:cs="Times New Roman"/>
          <w:sz w:val="24"/>
          <w:szCs w:val="24"/>
          <w:lang w:eastAsia="bg-BG"/>
        </w:rPr>
        <w:t xml:space="preserve"> Адвокатите, предоставящи правна помощ и представителство </w:t>
      </w:r>
      <w:r w:rsidR="007F22C7" w:rsidRPr="0010105B">
        <w:rPr>
          <w:rFonts w:ascii="Times New Roman" w:eastAsia="Times New Roman" w:hAnsi="Times New Roman" w:cs="Times New Roman"/>
          <w:sz w:val="24"/>
          <w:szCs w:val="24"/>
          <w:lang w:eastAsia="bg-BG"/>
        </w:rPr>
        <w:t>на лица по чл. 25 ал. 1 от ЗУБ са длъжни да повишават своята</w:t>
      </w:r>
      <w:r w:rsidRPr="0010105B">
        <w:rPr>
          <w:rFonts w:ascii="Times New Roman" w:eastAsia="Times New Roman" w:hAnsi="Times New Roman" w:cs="Times New Roman"/>
          <w:sz w:val="24"/>
          <w:szCs w:val="24"/>
          <w:lang w:eastAsia="bg-BG"/>
        </w:rPr>
        <w:t xml:space="preserve"> квалификация и познания в областта на бежанското и хуманитарно право и да присъстват на организираните обучения от НБПП, Държавната агенция за </w:t>
      </w:r>
      <w:r w:rsidR="00CF1A1E" w:rsidRPr="0010105B">
        <w:rPr>
          <w:rFonts w:ascii="Times New Roman" w:eastAsia="Times New Roman" w:hAnsi="Times New Roman" w:cs="Times New Roman"/>
          <w:sz w:val="24"/>
          <w:szCs w:val="24"/>
          <w:lang w:eastAsia="bg-BG"/>
        </w:rPr>
        <w:t>бежанците, Върховния комисариат за бежанците на ООН, Европейската служба по подпомагане на убежището, Център за обучение</w:t>
      </w:r>
      <w:r w:rsidRPr="0010105B">
        <w:rPr>
          <w:rFonts w:ascii="Times New Roman" w:eastAsia="Times New Roman" w:hAnsi="Times New Roman" w:cs="Times New Roman"/>
          <w:sz w:val="24"/>
          <w:szCs w:val="24"/>
          <w:lang w:eastAsia="bg-BG"/>
        </w:rPr>
        <w:t xml:space="preserve"> на адвокати </w:t>
      </w:r>
      <w:r w:rsidR="00CF1A1E" w:rsidRPr="0010105B">
        <w:rPr>
          <w:rFonts w:ascii="Times New Roman" w:eastAsia="Times New Roman" w:hAnsi="Times New Roman" w:cs="Times New Roman"/>
          <w:sz w:val="24"/>
          <w:szCs w:val="24"/>
          <w:lang w:eastAsia="bg-BG"/>
        </w:rPr>
        <w:t>„</w:t>
      </w:r>
      <w:proofErr w:type="spellStart"/>
      <w:r w:rsidR="00CF1A1E" w:rsidRPr="0010105B">
        <w:rPr>
          <w:rFonts w:ascii="Times New Roman" w:eastAsia="Times New Roman" w:hAnsi="Times New Roman" w:cs="Times New Roman"/>
          <w:sz w:val="24"/>
          <w:szCs w:val="24"/>
          <w:lang w:eastAsia="bg-BG"/>
        </w:rPr>
        <w:t>Кръстю</w:t>
      </w:r>
      <w:proofErr w:type="spellEnd"/>
      <w:r w:rsidR="00CF1A1E" w:rsidRPr="0010105B">
        <w:rPr>
          <w:rFonts w:ascii="Times New Roman" w:eastAsia="Times New Roman" w:hAnsi="Times New Roman" w:cs="Times New Roman"/>
          <w:sz w:val="24"/>
          <w:szCs w:val="24"/>
          <w:lang w:eastAsia="bg-BG"/>
        </w:rPr>
        <w:t xml:space="preserve"> Цончев“ към ВАС,</w:t>
      </w:r>
      <w:r w:rsidRPr="0010105B">
        <w:rPr>
          <w:rFonts w:ascii="Times New Roman" w:eastAsia="Times New Roman" w:hAnsi="Times New Roman" w:cs="Times New Roman"/>
          <w:sz w:val="24"/>
          <w:szCs w:val="24"/>
          <w:lang w:eastAsia="bg-BG"/>
        </w:rPr>
        <w:t xml:space="preserve"> неправителствени организации и други органи и институции.</w:t>
      </w:r>
    </w:p>
    <w:p w:rsidR="00B062D8" w:rsidRPr="0010105B" w:rsidRDefault="00CF1A1E" w:rsidP="00B062D8">
      <w:pPr>
        <w:spacing w:after="0"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b/>
          <w:bCs/>
          <w:sz w:val="24"/>
          <w:szCs w:val="24"/>
          <w:lang w:eastAsia="bg-BG"/>
        </w:rPr>
        <w:t>Чл.19</w:t>
      </w:r>
      <w:proofErr w:type="spellEnd"/>
      <w:r w:rsidR="00B062D8" w:rsidRPr="0010105B">
        <w:rPr>
          <w:rFonts w:ascii="Times New Roman" w:eastAsia="Times New Roman" w:hAnsi="Times New Roman" w:cs="Times New Roman"/>
          <w:b/>
          <w:bCs/>
          <w:sz w:val="24"/>
          <w:szCs w:val="24"/>
          <w:lang w:eastAsia="bg-BG"/>
        </w:rPr>
        <w:t xml:space="preserve"> (1) </w:t>
      </w:r>
      <w:r w:rsidR="00B062D8" w:rsidRPr="0010105B">
        <w:rPr>
          <w:rFonts w:ascii="Times New Roman" w:eastAsia="Times New Roman" w:hAnsi="Times New Roman" w:cs="Times New Roman"/>
          <w:bCs/>
          <w:sz w:val="24"/>
          <w:szCs w:val="24"/>
          <w:lang w:eastAsia="bg-BG"/>
        </w:rPr>
        <w:t>НБПП</w:t>
      </w:r>
      <w:r w:rsidR="00B062D8" w:rsidRPr="0010105B">
        <w:rPr>
          <w:rFonts w:ascii="Times New Roman" w:eastAsia="Times New Roman" w:hAnsi="Times New Roman" w:cs="Times New Roman"/>
          <w:b/>
          <w:bCs/>
          <w:sz w:val="24"/>
          <w:szCs w:val="24"/>
          <w:lang w:eastAsia="bg-BG"/>
        </w:rPr>
        <w:t xml:space="preserve"> </w:t>
      </w:r>
      <w:r w:rsidR="007F22C7" w:rsidRPr="0010105B">
        <w:rPr>
          <w:rFonts w:ascii="Times New Roman" w:eastAsia="Times New Roman" w:hAnsi="Times New Roman" w:cs="Times New Roman"/>
          <w:bCs/>
          <w:sz w:val="24"/>
          <w:szCs w:val="24"/>
          <w:lang w:eastAsia="bg-BG"/>
        </w:rPr>
        <w:t xml:space="preserve">със съдействието на други органи, институции и организации </w:t>
      </w:r>
      <w:r w:rsidR="00B062D8" w:rsidRPr="0010105B">
        <w:rPr>
          <w:rFonts w:ascii="Times New Roman" w:eastAsia="Times New Roman" w:hAnsi="Times New Roman" w:cs="Times New Roman"/>
          <w:bCs/>
          <w:sz w:val="24"/>
          <w:szCs w:val="24"/>
          <w:lang w:eastAsia="bg-BG"/>
        </w:rPr>
        <w:t>организира</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Cs/>
          <w:sz w:val="24"/>
          <w:szCs w:val="24"/>
          <w:lang w:eastAsia="bg-BG"/>
        </w:rPr>
        <w:t xml:space="preserve">ежегодно </w:t>
      </w:r>
      <w:r w:rsidRPr="0010105B">
        <w:rPr>
          <w:rFonts w:ascii="Times New Roman" w:eastAsia="Times New Roman" w:hAnsi="Times New Roman" w:cs="Times New Roman"/>
          <w:bCs/>
          <w:sz w:val="24"/>
          <w:szCs w:val="24"/>
          <w:lang w:eastAsia="bg-BG"/>
        </w:rPr>
        <w:t>поне</w:t>
      </w:r>
      <w:r w:rsidR="00B062D8" w:rsidRPr="0010105B">
        <w:rPr>
          <w:rFonts w:ascii="Times New Roman" w:eastAsia="Times New Roman" w:hAnsi="Times New Roman" w:cs="Times New Roman"/>
          <w:bCs/>
          <w:sz w:val="24"/>
          <w:szCs w:val="24"/>
          <w:lang w:eastAsia="bg-BG"/>
        </w:rPr>
        <w:t xml:space="preserve"> едно</w:t>
      </w:r>
      <w:r w:rsidR="007F22C7" w:rsidRPr="0010105B">
        <w:rPr>
          <w:rFonts w:ascii="Times New Roman" w:eastAsia="Times New Roman" w:hAnsi="Times New Roman" w:cs="Times New Roman"/>
          <w:bCs/>
          <w:sz w:val="24"/>
          <w:szCs w:val="24"/>
          <w:lang w:eastAsia="bg-BG"/>
        </w:rPr>
        <w:t xml:space="preserve"> </w:t>
      </w:r>
      <w:r w:rsidR="00B062D8" w:rsidRPr="0010105B">
        <w:rPr>
          <w:rFonts w:ascii="Times New Roman" w:eastAsia="Times New Roman" w:hAnsi="Times New Roman" w:cs="Times New Roman"/>
          <w:bCs/>
          <w:sz w:val="24"/>
          <w:szCs w:val="24"/>
          <w:lang w:eastAsia="bg-BG"/>
        </w:rPr>
        <w:t>обучение по бежанско право и процедури за адвокатите, предостав</w:t>
      </w:r>
      <w:r w:rsidR="007F22C7" w:rsidRPr="0010105B">
        <w:rPr>
          <w:rFonts w:ascii="Times New Roman" w:eastAsia="Times New Roman" w:hAnsi="Times New Roman" w:cs="Times New Roman"/>
          <w:bCs/>
          <w:sz w:val="24"/>
          <w:szCs w:val="24"/>
          <w:lang w:eastAsia="bg-BG"/>
        </w:rPr>
        <w:t>ящи правна помощ на лица по чл. 25 от ЗУБ</w:t>
      </w:r>
      <w:r w:rsidR="00B062D8" w:rsidRPr="0010105B">
        <w:rPr>
          <w:rFonts w:ascii="Times New Roman" w:eastAsia="Times New Roman" w:hAnsi="Times New Roman" w:cs="Times New Roman"/>
          <w:sz w:val="24"/>
          <w:szCs w:val="24"/>
          <w:lang w:eastAsia="bg-BG"/>
        </w:rPr>
        <w:t xml:space="preserve">. </w:t>
      </w:r>
    </w:p>
    <w:p w:rsidR="00B062D8" w:rsidRPr="0010105B" w:rsidRDefault="00B062D8" w:rsidP="00B062D8">
      <w:pPr>
        <w:spacing w:after="0" w:line="240" w:lineRule="auto"/>
        <w:jc w:val="both"/>
        <w:rPr>
          <w:rFonts w:ascii="Times New Roman" w:eastAsia="Times New Roman" w:hAnsi="Times New Roman" w:cs="Times New Roman"/>
          <w:sz w:val="24"/>
          <w:szCs w:val="24"/>
          <w:lang w:eastAsia="bg-BG"/>
        </w:rPr>
      </w:pPr>
    </w:p>
    <w:p w:rsidR="00B062D8" w:rsidRPr="0010105B" w:rsidRDefault="00B062D8" w:rsidP="00B062D8">
      <w:pPr>
        <w:spacing w:after="0" w:line="240" w:lineRule="auto"/>
        <w:jc w:val="both"/>
        <w:rPr>
          <w:rFonts w:ascii="Times New Roman" w:eastAsia="Times New Roman" w:hAnsi="Times New Roman" w:cs="Times New Roman"/>
          <w:sz w:val="24"/>
          <w:szCs w:val="24"/>
          <w:lang w:eastAsia="bg-BG"/>
        </w:rPr>
      </w:pPr>
    </w:p>
    <w:p w:rsidR="00B062D8" w:rsidRPr="0010105B" w:rsidRDefault="00B062D8" w:rsidP="00B062D8">
      <w:pPr>
        <w:spacing w:after="0"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 xml:space="preserve">(3) </w:t>
      </w:r>
      <w:r w:rsidR="007F22C7" w:rsidRPr="0010105B">
        <w:rPr>
          <w:rFonts w:ascii="Times New Roman" w:eastAsia="Times New Roman" w:hAnsi="Times New Roman" w:cs="Times New Roman"/>
          <w:sz w:val="24"/>
          <w:szCs w:val="24"/>
          <w:lang w:eastAsia="bg-BG"/>
        </w:rPr>
        <w:t>За обученията, които адвокатът е преминал му се издава сертификат.</w:t>
      </w:r>
      <w:r w:rsidRPr="0010105B">
        <w:rPr>
          <w:rFonts w:ascii="Times New Roman" w:eastAsia="Times New Roman" w:hAnsi="Times New Roman" w:cs="Times New Roman"/>
          <w:sz w:val="24"/>
          <w:szCs w:val="24"/>
          <w:lang w:eastAsia="bg-BG"/>
        </w:rPr>
        <w:t xml:space="preserve"> </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
          <w:sz w:val="24"/>
          <w:szCs w:val="24"/>
          <w:lang w:eastAsia="bg-BG"/>
        </w:rPr>
      </w:pPr>
      <w:r w:rsidRPr="0010105B">
        <w:rPr>
          <w:rFonts w:ascii="Times New Roman" w:eastAsia="Times New Roman" w:hAnsi="Times New Roman" w:cs="Times New Roman"/>
          <w:b/>
          <w:sz w:val="24"/>
          <w:szCs w:val="24"/>
          <w:lang w:eastAsia="bg-BG"/>
        </w:rPr>
        <w:t>VІІ. ОСНОВАНИЯ ЗА ЗАЛИЧАВАНЕ ОТ СПИСЪКА И ОТ НАЦИОНАЛНИЯ РЕГИСТЪР ЗА ПРАВНА ПОМОЩ</w:t>
      </w:r>
    </w:p>
    <w:p w:rsidR="00B062D8" w:rsidRPr="0010105B" w:rsidRDefault="007F22C7"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sidRPr="0010105B">
        <w:rPr>
          <w:rFonts w:ascii="Times New Roman" w:eastAsia="Times New Roman" w:hAnsi="Times New Roman" w:cs="Times New Roman"/>
          <w:b/>
          <w:sz w:val="24"/>
          <w:szCs w:val="24"/>
          <w:lang w:eastAsia="bg-BG"/>
        </w:rPr>
        <w:t>Чл.20</w:t>
      </w:r>
      <w:proofErr w:type="spellEnd"/>
      <w:r w:rsidR="00B062D8" w:rsidRPr="0010105B">
        <w:rPr>
          <w:rFonts w:ascii="Times New Roman" w:eastAsia="Times New Roman" w:hAnsi="Times New Roman" w:cs="Times New Roman"/>
          <w:b/>
          <w:sz w:val="24"/>
          <w:szCs w:val="24"/>
          <w:lang w:eastAsia="bg-BG"/>
        </w:rPr>
        <w:t xml:space="preserve">. </w:t>
      </w:r>
      <w:r w:rsidR="00B062D8" w:rsidRPr="0010105B">
        <w:rPr>
          <w:rFonts w:ascii="Times New Roman" w:eastAsia="Times New Roman" w:hAnsi="Times New Roman" w:cs="Times New Roman"/>
          <w:bCs/>
          <w:sz w:val="24"/>
          <w:szCs w:val="24"/>
          <w:lang w:eastAsia="bg-BG"/>
        </w:rPr>
        <w:t>(1)</w:t>
      </w:r>
      <w:r w:rsidR="00B062D8" w:rsidRPr="0010105B">
        <w:rPr>
          <w:rFonts w:ascii="Times New Roman" w:eastAsia="Times New Roman" w:hAnsi="Times New Roman" w:cs="Times New Roman"/>
          <w:b/>
          <w:bCs/>
          <w:sz w:val="24"/>
          <w:szCs w:val="24"/>
          <w:lang w:eastAsia="bg-BG"/>
        </w:rPr>
        <w:t xml:space="preserve"> </w:t>
      </w:r>
      <w:r w:rsidR="00B062D8" w:rsidRPr="0010105B">
        <w:rPr>
          <w:rFonts w:ascii="Times New Roman" w:eastAsia="Times New Roman" w:hAnsi="Times New Roman" w:cs="Times New Roman"/>
          <w:b/>
          <w:sz w:val="24"/>
          <w:szCs w:val="24"/>
          <w:lang w:eastAsia="bg-BG"/>
        </w:rPr>
        <w:t xml:space="preserve"> </w:t>
      </w:r>
      <w:r w:rsidR="00B062D8" w:rsidRPr="0010105B">
        <w:rPr>
          <w:rFonts w:ascii="Times New Roman" w:eastAsia="Times New Roman" w:hAnsi="Times New Roman" w:cs="Times New Roman"/>
          <w:sz w:val="24"/>
          <w:szCs w:val="24"/>
          <w:lang w:eastAsia="bg-BG"/>
        </w:rPr>
        <w:t>Заличаването от списъка на адвокатите, предоставящи правна помощ на лица по чл. 25, ал. 1 от ЗУБ и от Националния регистър за правна помощ се извършва с решение на НБПП, при наличието на извършени от адвоката  нарушения установени с писмени и гласни доказателства.</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(2)</w:t>
      </w:r>
      <w:r w:rsidRPr="0010105B">
        <w:rPr>
          <w:rFonts w:ascii="Times New Roman" w:eastAsia="Times New Roman" w:hAnsi="Times New Roman" w:cs="Times New Roman"/>
          <w:sz w:val="24"/>
          <w:szCs w:val="24"/>
          <w:lang w:eastAsia="bg-BG"/>
        </w:rPr>
        <w:t xml:space="preserve"> </w:t>
      </w:r>
      <w:r w:rsidRPr="0010105B">
        <w:rPr>
          <w:rFonts w:ascii="Times New Roman" w:eastAsia="Times New Roman" w:hAnsi="Times New Roman" w:cs="Times New Roman"/>
          <w:b/>
          <w:sz w:val="24"/>
          <w:szCs w:val="24"/>
          <w:lang w:eastAsia="bg-BG"/>
        </w:rPr>
        <w:t xml:space="preserve"> </w:t>
      </w:r>
      <w:r w:rsidRPr="0010105B">
        <w:rPr>
          <w:rFonts w:ascii="Times New Roman" w:eastAsia="Times New Roman" w:hAnsi="Times New Roman" w:cs="Times New Roman"/>
          <w:sz w:val="24"/>
          <w:szCs w:val="24"/>
          <w:lang w:eastAsia="bg-BG"/>
        </w:rPr>
        <w:t>Адвокатът, предоставящ правна помощ и представителство по реда на тези правила няма право:</w:t>
      </w:r>
    </w:p>
    <w:p w:rsidR="00B062D8" w:rsidRPr="0010105B" w:rsidRDefault="00B062D8" w:rsidP="00B062D8">
      <w:pPr>
        <w:numPr>
          <w:ilvl w:val="0"/>
          <w:numId w:val="1"/>
        </w:numPr>
        <w:spacing w:before="100" w:beforeAutospacing="1" w:after="100" w:afterAutospacing="1" w:line="240" w:lineRule="auto"/>
        <w:contextualSpacing/>
        <w:jc w:val="both"/>
        <w:rPr>
          <w:rFonts w:ascii="Times New Roman" w:eastAsia="Times New Roman" w:hAnsi="Times New Roman" w:cs="Times New Roman"/>
          <w:b/>
          <w:sz w:val="24"/>
          <w:szCs w:val="24"/>
          <w:lang w:eastAsia="bg-BG"/>
        </w:rPr>
      </w:pPr>
      <w:r w:rsidRPr="0010105B">
        <w:rPr>
          <w:rFonts w:ascii="Times New Roman" w:eastAsia="Times New Roman" w:hAnsi="Times New Roman" w:cs="Times New Roman"/>
          <w:sz w:val="24"/>
          <w:szCs w:val="24"/>
          <w:lang w:eastAsia="bg-BG"/>
        </w:rPr>
        <w:lastRenderedPageBreak/>
        <w:t>да изисква заплащане на услугите си от лицата по чл. 25 , ал. 1 от ЗУБ, търсещи или получили закрила, за чието представителство е бил определен и назначен по реда на Закона за правната помощ;</w:t>
      </w:r>
    </w:p>
    <w:p w:rsidR="00B062D8" w:rsidRPr="0010105B" w:rsidRDefault="00B062D8" w:rsidP="00B062D8">
      <w:pPr>
        <w:spacing w:before="100" w:beforeAutospacing="1" w:after="100" w:afterAutospacing="1" w:line="240" w:lineRule="auto"/>
        <w:ind w:left="1065"/>
        <w:contextualSpacing/>
        <w:jc w:val="both"/>
        <w:rPr>
          <w:rFonts w:ascii="Times New Roman" w:eastAsia="Times New Roman" w:hAnsi="Times New Roman" w:cs="Times New Roman"/>
          <w:b/>
          <w:sz w:val="24"/>
          <w:szCs w:val="24"/>
          <w:lang w:eastAsia="bg-BG"/>
        </w:rPr>
      </w:pPr>
    </w:p>
    <w:p w:rsidR="00B062D8" w:rsidRPr="0010105B" w:rsidRDefault="00B062D8" w:rsidP="00B062D8">
      <w:pPr>
        <w:numPr>
          <w:ilvl w:val="0"/>
          <w:numId w:val="1"/>
        </w:numPr>
        <w:spacing w:before="100" w:beforeAutospacing="1" w:after="100" w:afterAutospacing="1" w:line="240" w:lineRule="auto"/>
        <w:contextualSpacing/>
        <w:jc w:val="both"/>
        <w:rPr>
          <w:rFonts w:ascii="Times New Roman" w:eastAsia="Times New Roman" w:hAnsi="Times New Roman" w:cs="Times New Roman"/>
          <w:b/>
          <w:sz w:val="24"/>
          <w:szCs w:val="24"/>
          <w:lang w:eastAsia="bg-BG"/>
        </w:rPr>
      </w:pPr>
      <w:r w:rsidRPr="0010105B">
        <w:rPr>
          <w:rFonts w:ascii="Times New Roman" w:eastAsia="Times New Roman" w:hAnsi="Times New Roman" w:cs="Times New Roman"/>
          <w:sz w:val="24"/>
          <w:szCs w:val="24"/>
          <w:lang w:eastAsia="bg-BG"/>
        </w:rPr>
        <w:t>да изисква лично упълномощаване от чужденец, търсещ или получил закрила, за чието представителство е бил определен и назначен по реда на Закона за правната помощ;</w:t>
      </w:r>
    </w:p>
    <w:p w:rsidR="00B062D8" w:rsidRPr="0010105B" w:rsidRDefault="00B062D8" w:rsidP="00B062D8">
      <w:pPr>
        <w:pStyle w:val="ListParagraph"/>
        <w:rPr>
          <w:rFonts w:ascii="Times New Roman" w:eastAsia="Times New Roman" w:hAnsi="Times New Roman" w:cs="Times New Roman"/>
          <w:b/>
          <w:sz w:val="24"/>
          <w:szCs w:val="24"/>
          <w:lang w:eastAsia="bg-BG"/>
        </w:rPr>
      </w:pPr>
    </w:p>
    <w:p w:rsidR="00B062D8" w:rsidRPr="0010105B" w:rsidRDefault="007F22C7"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 xml:space="preserve"> </w:t>
      </w:r>
      <w:proofErr w:type="spellStart"/>
      <w:r w:rsidRPr="0010105B">
        <w:rPr>
          <w:rFonts w:ascii="Times New Roman" w:eastAsia="Times New Roman" w:hAnsi="Times New Roman" w:cs="Times New Roman"/>
          <w:b/>
          <w:sz w:val="24"/>
          <w:szCs w:val="24"/>
          <w:lang w:eastAsia="bg-BG"/>
        </w:rPr>
        <w:t>Чл.21</w:t>
      </w:r>
      <w:proofErr w:type="spellEnd"/>
      <w:r w:rsidR="00B062D8" w:rsidRPr="0010105B">
        <w:rPr>
          <w:rFonts w:ascii="Times New Roman" w:eastAsia="Times New Roman" w:hAnsi="Times New Roman" w:cs="Times New Roman"/>
          <w:b/>
          <w:sz w:val="24"/>
          <w:szCs w:val="24"/>
          <w:lang w:eastAsia="bg-BG"/>
        </w:rPr>
        <w:t xml:space="preserve">  (1)</w:t>
      </w:r>
      <w:r w:rsidR="00B062D8" w:rsidRPr="0010105B">
        <w:rPr>
          <w:rFonts w:ascii="Times New Roman" w:eastAsia="Times New Roman" w:hAnsi="Times New Roman" w:cs="Times New Roman"/>
          <w:sz w:val="24"/>
          <w:szCs w:val="24"/>
          <w:lang w:eastAsia="bg-BG"/>
        </w:rPr>
        <w:t xml:space="preserve"> Заличаването на</w:t>
      </w:r>
      <w:r w:rsidR="00B062D8" w:rsidRPr="0010105B">
        <w:rPr>
          <w:rFonts w:ascii="Times New Roman" w:eastAsia="Times New Roman" w:hAnsi="Times New Roman" w:cs="Times New Roman"/>
          <w:b/>
          <w:sz w:val="24"/>
          <w:szCs w:val="24"/>
          <w:lang w:eastAsia="bg-BG"/>
        </w:rPr>
        <w:t xml:space="preserve"> </w:t>
      </w:r>
      <w:r w:rsidR="00B062D8" w:rsidRPr="0010105B">
        <w:rPr>
          <w:rFonts w:ascii="Times New Roman" w:eastAsia="Times New Roman" w:hAnsi="Times New Roman" w:cs="Times New Roman"/>
          <w:sz w:val="24"/>
          <w:szCs w:val="24"/>
          <w:lang w:eastAsia="bg-BG"/>
        </w:rPr>
        <w:t xml:space="preserve">адвокат от списъка по чл. 5, ал. 1 и от НРПП се извършва не само при </w:t>
      </w:r>
      <w:r w:rsidRPr="0010105B">
        <w:rPr>
          <w:rFonts w:ascii="Times New Roman" w:eastAsia="Times New Roman" w:hAnsi="Times New Roman" w:cs="Times New Roman"/>
          <w:sz w:val="24"/>
          <w:szCs w:val="24"/>
          <w:lang w:eastAsia="bg-BG"/>
        </w:rPr>
        <w:t>нарушения на забраните по чл. 20</w:t>
      </w:r>
      <w:r w:rsidR="00B062D8" w:rsidRPr="0010105B">
        <w:rPr>
          <w:rFonts w:ascii="Times New Roman" w:eastAsia="Times New Roman" w:hAnsi="Times New Roman" w:cs="Times New Roman"/>
          <w:sz w:val="24"/>
          <w:szCs w:val="24"/>
          <w:lang w:eastAsia="bg-BG"/>
        </w:rPr>
        <w:t>, ал. 2 от настоящите правила, както и при:</w:t>
      </w:r>
    </w:p>
    <w:p w:rsidR="00B062D8" w:rsidRPr="0010105B" w:rsidRDefault="00B062D8" w:rsidP="00B062D8">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системно неизпълнение на възложената работа;</w:t>
      </w:r>
    </w:p>
    <w:p w:rsidR="00B062D8" w:rsidRPr="0010105B" w:rsidRDefault="00B062D8" w:rsidP="00B062D8">
      <w:pPr>
        <w:spacing w:before="100" w:beforeAutospacing="1" w:after="100" w:afterAutospacing="1" w:line="240" w:lineRule="auto"/>
        <w:ind w:left="1068"/>
        <w:contextualSpacing/>
        <w:jc w:val="both"/>
        <w:rPr>
          <w:rFonts w:ascii="Times New Roman" w:eastAsia="Times New Roman" w:hAnsi="Times New Roman" w:cs="Times New Roman"/>
          <w:sz w:val="24"/>
          <w:szCs w:val="24"/>
          <w:lang w:eastAsia="bg-BG"/>
        </w:rPr>
      </w:pPr>
    </w:p>
    <w:p w:rsidR="00B062D8" w:rsidRPr="0010105B" w:rsidRDefault="00B062D8" w:rsidP="00B062D8">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 xml:space="preserve">отсъствие от насрочени процедурни и процесуални действия без наличие на обективни и независещи от адвоката причини за това; </w:t>
      </w:r>
    </w:p>
    <w:p w:rsidR="00B062D8" w:rsidRPr="0010105B" w:rsidRDefault="00B062D8" w:rsidP="00B062D8">
      <w:pPr>
        <w:spacing w:after="0" w:line="240" w:lineRule="auto"/>
        <w:ind w:left="720"/>
        <w:contextualSpacing/>
        <w:rPr>
          <w:rFonts w:ascii="Times New Roman" w:eastAsia="Times New Roman" w:hAnsi="Times New Roman" w:cs="Times New Roman"/>
          <w:sz w:val="24"/>
          <w:szCs w:val="24"/>
          <w:lang w:val="ru-RU" w:eastAsia="bg-BG"/>
        </w:rPr>
      </w:pPr>
    </w:p>
    <w:p w:rsidR="00B062D8" w:rsidRPr="0010105B" w:rsidRDefault="00B062D8" w:rsidP="00B062D8">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формален подход при изпълнение на възложената работа без полагане на грижа за съвестното изпълнение на адвокатските функции и защита на правата и законните интереси на представляваните от него лица по най-добрия начин;</w:t>
      </w:r>
    </w:p>
    <w:p w:rsidR="00B062D8" w:rsidRPr="0010105B" w:rsidRDefault="00B062D8" w:rsidP="00B062D8">
      <w:pPr>
        <w:spacing w:after="0" w:line="240" w:lineRule="auto"/>
        <w:ind w:left="720"/>
        <w:contextualSpacing/>
        <w:rPr>
          <w:rFonts w:ascii="Times New Roman" w:eastAsia="Times New Roman" w:hAnsi="Times New Roman" w:cs="Times New Roman"/>
          <w:sz w:val="24"/>
          <w:szCs w:val="24"/>
          <w:lang w:eastAsia="bg-BG"/>
        </w:rPr>
      </w:pPr>
    </w:p>
    <w:p w:rsidR="00B062D8" w:rsidRPr="0010105B" w:rsidRDefault="00B062D8" w:rsidP="00B062D8">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sz w:val="24"/>
          <w:szCs w:val="24"/>
          <w:lang w:eastAsia="bg-BG"/>
        </w:rPr>
        <w:t>проява от страна на адвоката на расизъм, ксенофобия или дискриминационно отношение по причина на раса, религия или вяра, националност, гражданство, етническа принадлежност или принадлежност към определена социална група, политическо мнение или убеждение, човешки геном, произход, пол, образование,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(2)</w:t>
      </w:r>
      <w:r w:rsidRPr="0010105B">
        <w:rPr>
          <w:rFonts w:ascii="Times New Roman" w:eastAsia="Times New Roman" w:hAnsi="Times New Roman" w:cs="Times New Roman"/>
          <w:sz w:val="24"/>
          <w:szCs w:val="24"/>
          <w:lang w:eastAsia="bg-BG"/>
        </w:rPr>
        <w:t xml:space="preserve"> Оплакванията и сигналите за горепосочените нарушения или неизпълнения могат да бъдат подавани както от  длъжностните лица от съответните териториални поделения на ДАБ , така и от трети лица или организации, действащи с тяхно съгласие и в полза на представлявания.</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(3)</w:t>
      </w:r>
      <w:r w:rsidRPr="0010105B">
        <w:rPr>
          <w:rFonts w:ascii="Times New Roman" w:eastAsia="Times New Roman" w:hAnsi="Times New Roman" w:cs="Times New Roman"/>
          <w:sz w:val="24"/>
          <w:szCs w:val="24"/>
          <w:lang w:eastAsia="bg-BG"/>
        </w:rPr>
        <w:t xml:space="preserve"> Оплакванията и сигналите се адресират до НБПП, което извършва проверка за установяване на твърденията в сигналите, като се изисква задължително и писмено обяснение от адвоката, за представянето на което му се определя разумен срок. </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 xml:space="preserve"> (5)</w:t>
      </w:r>
      <w:r w:rsidRPr="0010105B">
        <w:rPr>
          <w:rFonts w:ascii="Times New Roman" w:eastAsia="Times New Roman" w:hAnsi="Times New Roman" w:cs="Times New Roman"/>
          <w:sz w:val="24"/>
          <w:szCs w:val="24"/>
          <w:lang w:eastAsia="bg-BG"/>
        </w:rPr>
        <w:t xml:space="preserve"> При необходимост се насрочва изслушване на адвоката и се събират данни от съответните длъжностни лица на Държавната агенция за бежанците при МС, когато това е </w:t>
      </w:r>
      <w:proofErr w:type="spellStart"/>
      <w:r w:rsidRPr="0010105B">
        <w:rPr>
          <w:rFonts w:ascii="Times New Roman" w:eastAsia="Times New Roman" w:hAnsi="Times New Roman" w:cs="Times New Roman"/>
          <w:sz w:val="24"/>
          <w:szCs w:val="24"/>
          <w:lang w:eastAsia="bg-BG"/>
        </w:rPr>
        <w:t>относимо</w:t>
      </w:r>
      <w:proofErr w:type="spellEnd"/>
      <w:r w:rsidRPr="0010105B">
        <w:rPr>
          <w:rFonts w:ascii="Times New Roman" w:eastAsia="Times New Roman" w:hAnsi="Times New Roman" w:cs="Times New Roman"/>
          <w:sz w:val="24"/>
          <w:szCs w:val="24"/>
          <w:lang w:eastAsia="bg-BG"/>
        </w:rPr>
        <w:t xml:space="preserve"> и приложимо.</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105B">
        <w:rPr>
          <w:rFonts w:ascii="Times New Roman" w:eastAsia="Times New Roman" w:hAnsi="Times New Roman" w:cs="Times New Roman"/>
          <w:b/>
          <w:sz w:val="24"/>
          <w:szCs w:val="24"/>
          <w:lang w:eastAsia="bg-BG"/>
        </w:rPr>
        <w:t>(6)</w:t>
      </w:r>
      <w:r w:rsidRPr="0010105B">
        <w:rPr>
          <w:rFonts w:ascii="Times New Roman" w:eastAsia="Times New Roman" w:hAnsi="Times New Roman" w:cs="Times New Roman"/>
          <w:sz w:val="24"/>
          <w:szCs w:val="24"/>
          <w:lang w:eastAsia="bg-BG"/>
        </w:rPr>
        <w:t xml:space="preserve"> Въз основа на горепосочените процедури НБПП взема решение, с което заличава  или отказва да заличи съответния адвокат от списъка по чл. 5, ал. 1 от тези правила и от НРПП. </w:t>
      </w:r>
    </w:p>
    <w:p w:rsidR="00B062D8" w:rsidRPr="0010105B" w:rsidRDefault="00B062D8" w:rsidP="00B062D8">
      <w:pPr>
        <w:spacing w:before="100" w:beforeAutospacing="1" w:after="100" w:afterAutospacing="1" w:line="240" w:lineRule="auto"/>
        <w:jc w:val="both"/>
        <w:rPr>
          <w:rFonts w:ascii="Times New Roman" w:eastAsia="Times New Roman" w:hAnsi="Times New Roman" w:cs="Times New Roman"/>
          <w:b/>
          <w:sz w:val="24"/>
          <w:szCs w:val="24"/>
          <w:lang w:val="en-US" w:eastAsia="bg-BG"/>
        </w:rPr>
      </w:pPr>
      <w:r w:rsidRPr="0010105B">
        <w:rPr>
          <w:rFonts w:ascii="Times New Roman" w:eastAsia="Times New Roman" w:hAnsi="Times New Roman" w:cs="Times New Roman"/>
          <w:b/>
          <w:sz w:val="24"/>
          <w:szCs w:val="24"/>
          <w:lang w:eastAsia="bg-BG"/>
        </w:rPr>
        <w:t>VІІІ. КОНТРОЛ</w:t>
      </w:r>
      <w:bookmarkStart w:id="1" w:name="_GoBack"/>
      <w:bookmarkEnd w:id="1"/>
    </w:p>
    <w:p w:rsidR="00B062D8" w:rsidRDefault="007F22C7"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Чл. 22</w:t>
      </w:r>
      <w:r w:rsidR="00B062D8">
        <w:rPr>
          <w:rFonts w:ascii="Times New Roman" w:eastAsia="Times New Roman" w:hAnsi="Times New Roman" w:cs="Times New Roman"/>
          <w:sz w:val="24"/>
          <w:szCs w:val="24"/>
          <w:lang w:eastAsia="bg-BG"/>
        </w:rPr>
        <w:t xml:space="preserve"> (1) Националното бюро за правна помощ осъществява контрол по предоставянето на правна помощ от назначените адвокати .</w:t>
      </w:r>
    </w:p>
    <w:p w:rsidR="00B062D8" w:rsidRDefault="00B062D8" w:rsidP="00B062D8">
      <w:pPr>
        <w:spacing w:before="100" w:beforeAutospacing="1" w:after="100" w:afterAutospacing="1" w:line="240" w:lineRule="auto"/>
        <w:jc w:val="both"/>
        <w:rPr>
          <w:rFonts w:ascii="Times New Roman" w:eastAsia="Times New Roman" w:hAnsi="Times New Roman" w:cs="Times New Roman"/>
          <w:b/>
          <w:sz w:val="24"/>
          <w:szCs w:val="24"/>
          <w:lang w:eastAsia="bg-BG"/>
        </w:rPr>
      </w:pP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ЗАКЛЮЧИТЕЛНИ РАЗПОРЕДБИ</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b/>
          <w:bCs/>
          <w:sz w:val="24"/>
          <w:szCs w:val="24"/>
          <w:lang w:eastAsia="bg-BG"/>
        </w:rPr>
        <w:t>§1</w:t>
      </w:r>
      <w:proofErr w:type="spellEnd"/>
      <w:r>
        <w:rPr>
          <w:rFonts w:ascii="Times New Roman" w:eastAsia="Times New Roman" w:hAnsi="Times New Roman" w:cs="Times New Roman"/>
          <w:sz w:val="24"/>
          <w:szCs w:val="24"/>
          <w:lang w:eastAsia="bg-BG"/>
        </w:rPr>
        <w:t xml:space="preserve">  Тези правила влизат в сила от момента на </w:t>
      </w:r>
      <w:r w:rsidR="007F22C7">
        <w:rPr>
          <w:rFonts w:ascii="Times New Roman" w:eastAsia="Times New Roman" w:hAnsi="Times New Roman" w:cs="Times New Roman"/>
          <w:sz w:val="24"/>
          <w:szCs w:val="24"/>
          <w:lang w:eastAsia="bg-BG"/>
        </w:rPr>
        <w:t>приемането им с решение, взето на заседание на</w:t>
      </w:r>
      <w:r>
        <w:rPr>
          <w:rFonts w:ascii="Times New Roman" w:eastAsia="Times New Roman" w:hAnsi="Times New Roman" w:cs="Times New Roman"/>
          <w:sz w:val="24"/>
          <w:szCs w:val="24"/>
          <w:lang w:eastAsia="bg-BG"/>
        </w:rPr>
        <w:t xml:space="preserve"> НБПП.</w:t>
      </w:r>
    </w:p>
    <w:p w:rsidR="00B062D8" w:rsidRDefault="00B062D8" w:rsidP="00B062D8">
      <w:pPr>
        <w:spacing w:before="100" w:beforeAutospacing="1" w:after="100" w:afterAutospacing="1" w:line="240" w:lineRule="auto"/>
        <w:jc w:val="both"/>
        <w:rPr>
          <w:rFonts w:ascii="Times New Roman" w:eastAsia="Times New Roman" w:hAnsi="Times New Roman" w:cs="Times New Roman"/>
          <w:sz w:val="24"/>
          <w:szCs w:val="24"/>
          <w:lang w:eastAsia="bg-BG"/>
        </w:rPr>
      </w:pPr>
      <w:proofErr w:type="spellStart"/>
      <w:r>
        <w:rPr>
          <w:rFonts w:ascii="Times New Roman" w:eastAsia="Times New Roman" w:hAnsi="Times New Roman" w:cs="Times New Roman"/>
          <w:b/>
          <w:bCs/>
          <w:sz w:val="24"/>
          <w:szCs w:val="24"/>
          <w:lang w:eastAsia="bg-BG"/>
        </w:rPr>
        <w:t>§2</w:t>
      </w:r>
      <w:proofErr w:type="spellEnd"/>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sz w:val="24"/>
          <w:szCs w:val="24"/>
          <w:lang w:eastAsia="bg-BG"/>
        </w:rPr>
        <w:t>Настоящите правила подлежат на актуализация при всяка промяна на законодателството.</w:t>
      </w:r>
    </w:p>
    <w:sectPr w:rsidR="00B0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7528"/>
    <w:multiLevelType w:val="hybridMultilevel"/>
    <w:tmpl w:val="AADAF6EC"/>
    <w:lvl w:ilvl="0" w:tplc="175A2084">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1">
    <w:nsid w:val="49E179DA"/>
    <w:multiLevelType w:val="hybridMultilevel"/>
    <w:tmpl w:val="16B0BCA0"/>
    <w:lvl w:ilvl="0" w:tplc="9D7E6D00">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DB"/>
    <w:rsid w:val="00022BF9"/>
    <w:rsid w:val="00035848"/>
    <w:rsid w:val="0010105B"/>
    <w:rsid w:val="00223326"/>
    <w:rsid w:val="00233B8F"/>
    <w:rsid w:val="00333AA1"/>
    <w:rsid w:val="006411A2"/>
    <w:rsid w:val="00675140"/>
    <w:rsid w:val="00710ADB"/>
    <w:rsid w:val="00735403"/>
    <w:rsid w:val="007F22C7"/>
    <w:rsid w:val="00852F57"/>
    <w:rsid w:val="008959AF"/>
    <w:rsid w:val="00A06CFD"/>
    <w:rsid w:val="00B062D8"/>
    <w:rsid w:val="00BA6EA5"/>
    <w:rsid w:val="00C4405E"/>
    <w:rsid w:val="00CE2038"/>
    <w:rsid w:val="00CF1A1E"/>
    <w:rsid w:val="00D77BB3"/>
    <w:rsid w:val="00E50692"/>
    <w:rsid w:val="00EC34B8"/>
    <w:rsid w:val="00F672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4BA5-6F91-49D2-99F6-B19EA384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Petrova</dc:creator>
  <cp:lastModifiedBy>Petia Dobreva</cp:lastModifiedBy>
  <cp:revision>4</cp:revision>
  <dcterms:created xsi:type="dcterms:W3CDTF">2023-11-09T07:50:00Z</dcterms:created>
  <dcterms:modified xsi:type="dcterms:W3CDTF">2023-11-09T08:12:00Z</dcterms:modified>
</cp:coreProperties>
</file>